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670" w:rsidRDefault="00D47A78">
      <w:pPr>
        <w:rPr>
          <w:rFonts w:asciiTheme="minorHAnsi" w:hAnsiTheme="minorHAnsi" w:cstheme="minorHAnsi"/>
          <w:sz w:val="24"/>
          <w:szCs w:val="24"/>
        </w:rPr>
      </w:pPr>
      <w:r>
        <w:rPr>
          <w:rFonts w:asciiTheme="minorHAnsi" w:hAnsiTheme="minorHAnsi" w:cstheme="minorHAnsi"/>
          <w:sz w:val="24"/>
          <w:szCs w:val="24"/>
        </w:rPr>
        <w:t xml:space="preserve">Chapter 10- </w:t>
      </w:r>
      <w:r w:rsidR="004F2CF9">
        <w:rPr>
          <w:rFonts w:asciiTheme="minorHAnsi" w:hAnsiTheme="minorHAnsi" w:cstheme="minorHAnsi"/>
          <w:sz w:val="24"/>
          <w:szCs w:val="24"/>
        </w:rPr>
        <w:t>Transformations (</w:t>
      </w:r>
      <w:r w:rsidR="00C84670">
        <w:rPr>
          <w:rFonts w:asciiTheme="minorHAnsi" w:hAnsiTheme="minorHAnsi" w:cstheme="minorHAnsi"/>
          <w:sz w:val="24"/>
          <w:szCs w:val="24"/>
        </w:rPr>
        <w:t>Five Part Lesson</w:t>
      </w:r>
      <w:r w:rsidR="004F2CF9">
        <w:rPr>
          <w:rFonts w:asciiTheme="minorHAnsi" w:hAnsiTheme="minorHAnsi" w:cstheme="minorHAnsi"/>
          <w:sz w:val="24"/>
          <w:szCs w:val="24"/>
        </w:rPr>
        <w:t>)</w:t>
      </w:r>
    </w:p>
    <w:p w:rsidR="009E2AFA" w:rsidRDefault="009E2AFA">
      <w:pPr>
        <w:rPr>
          <w:rFonts w:asciiTheme="minorHAnsi" w:hAnsiTheme="minorHAnsi" w:cstheme="minorHAnsi"/>
          <w:sz w:val="24"/>
          <w:szCs w:val="24"/>
        </w:rPr>
      </w:pPr>
      <w:r w:rsidRPr="009E2AFA">
        <w:rPr>
          <w:rFonts w:asciiTheme="minorHAnsi" w:hAnsiTheme="minorHAnsi" w:cstheme="minorHAnsi"/>
          <w:sz w:val="24"/>
          <w:szCs w:val="24"/>
        </w:rPr>
        <w:t xml:space="preserve">NGSSS: </w:t>
      </w:r>
    </w:p>
    <w:p w:rsidR="001B0840" w:rsidRPr="009E2AFA" w:rsidRDefault="009E2AFA" w:rsidP="009E2AFA">
      <w:pPr>
        <w:pStyle w:val="ListParagraph"/>
        <w:numPr>
          <w:ilvl w:val="0"/>
          <w:numId w:val="2"/>
        </w:numPr>
        <w:rPr>
          <w:rFonts w:asciiTheme="minorHAnsi" w:hAnsiTheme="minorHAnsi" w:cstheme="minorHAnsi"/>
          <w:sz w:val="24"/>
          <w:szCs w:val="24"/>
        </w:rPr>
      </w:pPr>
      <w:r w:rsidRPr="009E2AFA">
        <w:rPr>
          <w:rFonts w:asciiTheme="minorHAnsi" w:hAnsiTheme="minorHAnsi" w:cstheme="minorHAnsi"/>
          <w:sz w:val="24"/>
          <w:szCs w:val="24"/>
        </w:rPr>
        <w:t>MA.7.G.4.2 Predict the results of transformations and draw transformed figures, with and without the coordinate plane.</w:t>
      </w:r>
    </w:p>
    <w:p w:rsidR="009E2AFA" w:rsidRPr="009E2AFA" w:rsidRDefault="009E2AFA" w:rsidP="009E2AFA">
      <w:pPr>
        <w:pStyle w:val="ListParagraph"/>
        <w:numPr>
          <w:ilvl w:val="0"/>
          <w:numId w:val="2"/>
        </w:numPr>
        <w:rPr>
          <w:rFonts w:asciiTheme="minorHAnsi" w:eastAsia="Times New Roman" w:hAnsiTheme="minorHAnsi" w:cstheme="minorHAnsi"/>
          <w:color w:val="000000"/>
          <w:sz w:val="24"/>
          <w:szCs w:val="24"/>
        </w:rPr>
      </w:pPr>
      <w:r w:rsidRPr="009E2AFA">
        <w:rPr>
          <w:rFonts w:asciiTheme="minorHAnsi" w:hAnsiTheme="minorHAnsi" w:cstheme="minorHAnsi"/>
          <w:sz w:val="24"/>
          <w:szCs w:val="24"/>
        </w:rPr>
        <w:t xml:space="preserve">MA.7.G.4.3 </w:t>
      </w:r>
      <w:r w:rsidRPr="009E2AFA">
        <w:rPr>
          <w:rFonts w:asciiTheme="minorHAnsi" w:eastAsia="Times New Roman" w:hAnsiTheme="minorHAnsi" w:cstheme="minorHAnsi"/>
          <w:color w:val="000000"/>
          <w:sz w:val="24"/>
          <w:szCs w:val="24"/>
        </w:rPr>
        <w:t xml:space="preserve">Identify and plot ordered pairs in all four quadrants of the coordinate plane. </w:t>
      </w:r>
    </w:p>
    <w:p w:rsidR="009E2AFA" w:rsidRDefault="009E2AFA" w:rsidP="009E2AFA">
      <w:pPr>
        <w:spacing w:after="0" w:line="240" w:lineRule="auto"/>
        <w:rPr>
          <w:rFonts w:asciiTheme="minorHAnsi" w:eastAsia="Times New Roman" w:hAnsiTheme="minorHAnsi" w:cstheme="minorHAnsi"/>
          <w:color w:val="000000"/>
          <w:sz w:val="24"/>
          <w:szCs w:val="24"/>
        </w:rPr>
      </w:pPr>
      <w:r w:rsidRPr="009E2AFA">
        <w:rPr>
          <w:rFonts w:asciiTheme="minorHAnsi" w:eastAsia="Times New Roman" w:hAnsiTheme="minorHAnsi" w:cstheme="minorHAnsi"/>
          <w:color w:val="000000"/>
          <w:sz w:val="24"/>
          <w:szCs w:val="24"/>
        </w:rPr>
        <w:t>Goals/Objectives:</w:t>
      </w:r>
      <w:r>
        <w:rPr>
          <w:rFonts w:asciiTheme="minorHAnsi" w:eastAsia="Times New Roman" w:hAnsiTheme="minorHAnsi" w:cstheme="minorHAnsi"/>
          <w:color w:val="000000"/>
          <w:sz w:val="24"/>
          <w:szCs w:val="24"/>
        </w:rPr>
        <w:t xml:space="preserve"> </w:t>
      </w:r>
    </w:p>
    <w:p w:rsidR="009E2AFA" w:rsidRDefault="009E2AFA" w:rsidP="009E2AFA">
      <w:pPr>
        <w:pStyle w:val="ListParagraph"/>
        <w:numPr>
          <w:ilvl w:val="0"/>
          <w:numId w:val="1"/>
        </w:numPr>
        <w:spacing w:after="0" w:line="240" w:lineRule="auto"/>
        <w:rPr>
          <w:rFonts w:asciiTheme="minorHAnsi" w:eastAsia="Times New Roman" w:hAnsiTheme="minorHAnsi" w:cstheme="minorHAnsi"/>
          <w:color w:val="000000"/>
          <w:sz w:val="24"/>
          <w:szCs w:val="24"/>
        </w:rPr>
      </w:pPr>
      <w:r w:rsidRPr="009E2AFA">
        <w:rPr>
          <w:rFonts w:asciiTheme="minorHAnsi" w:eastAsia="Times New Roman" w:hAnsiTheme="minorHAnsi" w:cstheme="minorHAnsi"/>
          <w:color w:val="000000"/>
          <w:sz w:val="24"/>
          <w:szCs w:val="24"/>
        </w:rPr>
        <w:t xml:space="preserve">Students will plot one or more points and demonstrate 3 types of transformations </w:t>
      </w:r>
      <w:r>
        <w:rPr>
          <w:rFonts w:asciiTheme="minorHAnsi" w:eastAsia="Times New Roman" w:hAnsiTheme="minorHAnsi" w:cstheme="minorHAnsi"/>
          <w:color w:val="000000"/>
          <w:sz w:val="24"/>
          <w:szCs w:val="24"/>
        </w:rPr>
        <w:t xml:space="preserve">(reflection, rotation, translation) </w:t>
      </w:r>
      <w:r w:rsidRPr="009E2AFA">
        <w:rPr>
          <w:rFonts w:asciiTheme="minorHAnsi" w:eastAsia="Times New Roman" w:hAnsiTheme="minorHAnsi" w:cstheme="minorHAnsi"/>
          <w:color w:val="000000"/>
          <w:sz w:val="24"/>
          <w:szCs w:val="24"/>
        </w:rPr>
        <w:t>to that point.</w:t>
      </w:r>
    </w:p>
    <w:p w:rsidR="009E2AFA" w:rsidRDefault="009E2AFA" w:rsidP="009E2AFA">
      <w:pPr>
        <w:pStyle w:val="ListParagraph"/>
        <w:numPr>
          <w:ilvl w:val="0"/>
          <w:numId w:val="1"/>
        </w:numPr>
        <w:spacing w:after="0" w:line="240" w:lineRule="auto"/>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Students will choose 2-3 ways to explain 3-4 types of transformations including reflection, rotation, translation and/or dilation.</w:t>
      </w:r>
    </w:p>
    <w:p w:rsidR="009E2AFA" w:rsidRPr="009E2AFA" w:rsidRDefault="009E2AFA" w:rsidP="009E2AFA">
      <w:pPr>
        <w:spacing w:after="0" w:line="240" w:lineRule="auto"/>
        <w:rPr>
          <w:rFonts w:asciiTheme="minorHAnsi" w:eastAsia="Times New Roman" w:hAnsiTheme="minorHAnsi" w:cstheme="minorHAnsi"/>
          <w:color w:val="000000"/>
          <w:sz w:val="24"/>
          <w:szCs w:val="24"/>
        </w:rPr>
      </w:pPr>
    </w:p>
    <w:p w:rsidR="00C70719" w:rsidRDefault="009E2AFA" w:rsidP="009E2AFA">
      <w:pPr>
        <w:spacing w:after="0" w:line="240" w:lineRule="auto"/>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 xml:space="preserve">Prior Knowledge: </w:t>
      </w:r>
    </w:p>
    <w:p w:rsidR="009E2AFA" w:rsidRPr="00C70719" w:rsidRDefault="000B230A" w:rsidP="00C70719">
      <w:pPr>
        <w:pStyle w:val="ListParagraph"/>
        <w:numPr>
          <w:ilvl w:val="0"/>
          <w:numId w:val="3"/>
        </w:numPr>
        <w:spacing w:after="0" w:line="240" w:lineRule="auto"/>
        <w:rPr>
          <w:rFonts w:asciiTheme="minorHAnsi" w:eastAsia="Times New Roman" w:hAnsiTheme="minorHAnsi" w:cstheme="minorHAnsi"/>
          <w:color w:val="000000"/>
          <w:sz w:val="24"/>
          <w:szCs w:val="24"/>
        </w:rPr>
      </w:pPr>
      <w:r w:rsidRPr="00C70719">
        <w:rPr>
          <w:rFonts w:asciiTheme="minorHAnsi" w:eastAsia="Times New Roman" w:hAnsiTheme="minorHAnsi" w:cstheme="minorHAnsi"/>
          <w:color w:val="000000"/>
          <w:sz w:val="24"/>
          <w:szCs w:val="24"/>
        </w:rPr>
        <w:t>Teacher</w:t>
      </w:r>
      <w:r w:rsidR="00C70719" w:rsidRPr="00C70719">
        <w:rPr>
          <w:rFonts w:asciiTheme="minorHAnsi" w:eastAsia="Times New Roman" w:hAnsiTheme="minorHAnsi" w:cstheme="minorHAnsi"/>
          <w:color w:val="000000"/>
          <w:sz w:val="24"/>
          <w:szCs w:val="24"/>
        </w:rPr>
        <w:t xml:space="preserve"> (ESE)</w:t>
      </w:r>
      <w:r w:rsidRPr="00C70719">
        <w:rPr>
          <w:rFonts w:asciiTheme="minorHAnsi" w:eastAsia="Times New Roman" w:hAnsiTheme="minorHAnsi" w:cstheme="minorHAnsi"/>
          <w:color w:val="000000"/>
          <w:sz w:val="24"/>
          <w:szCs w:val="24"/>
        </w:rPr>
        <w:t xml:space="preserve"> will have students imagine different basic dance movements to associate and hook translations to already present knowledge.  For students who do not readily identify dance movements, teacher will present this animated clip from the textbook, Glencoe McGraw-Hill Course 2, </w:t>
      </w:r>
      <w:hyperlink r:id="rId7" w:history="1">
        <w:r w:rsidR="00C70719" w:rsidRPr="00C70719">
          <w:rPr>
            <w:rStyle w:val="Hyperlink"/>
            <w:rFonts w:asciiTheme="minorHAnsi" w:eastAsia="Times New Roman" w:hAnsiTheme="minorHAnsi" w:cstheme="minorHAnsi"/>
            <w:sz w:val="24"/>
            <w:szCs w:val="24"/>
          </w:rPr>
          <w:t>http://glencoe.com/sites/common_assets/mathematics/ebook_fl/9780078916434/mhssg_flv_player.html?videofile=http://glencoe.com/sites/common_assets/mathematics/0078916437/animations/gn_g7_op_transformation.flv&amp;colorfilter=0x2f4d8f</w:t>
        </w:r>
      </w:hyperlink>
    </w:p>
    <w:p w:rsidR="00C70719" w:rsidRDefault="00C70719" w:rsidP="00C70719">
      <w:pPr>
        <w:pStyle w:val="ListParagraph"/>
        <w:numPr>
          <w:ilvl w:val="0"/>
          <w:numId w:val="3"/>
        </w:numPr>
        <w:spacing w:after="0" w:line="240" w:lineRule="auto"/>
        <w:rPr>
          <w:rFonts w:asciiTheme="minorHAnsi" w:eastAsia="Times New Roman" w:hAnsiTheme="minorHAnsi" w:cstheme="minorHAnsi"/>
          <w:color w:val="000000"/>
          <w:sz w:val="24"/>
          <w:szCs w:val="24"/>
        </w:rPr>
      </w:pPr>
      <w:r w:rsidRPr="00C70719">
        <w:rPr>
          <w:rFonts w:asciiTheme="minorHAnsi" w:eastAsia="Times New Roman" w:hAnsiTheme="minorHAnsi" w:cstheme="minorHAnsi"/>
          <w:color w:val="000000"/>
          <w:sz w:val="24"/>
          <w:szCs w:val="24"/>
        </w:rPr>
        <w:t>Teacher (content) will have students review concepts from chapter 1 regarding parts of a coordinate plane.</w:t>
      </w:r>
    </w:p>
    <w:p w:rsidR="00CE0CA9" w:rsidRPr="00C70719" w:rsidRDefault="00CE0CA9" w:rsidP="00C70719">
      <w:pPr>
        <w:pStyle w:val="ListParagraph"/>
        <w:numPr>
          <w:ilvl w:val="0"/>
          <w:numId w:val="3"/>
        </w:numPr>
        <w:spacing w:after="0" w:line="240" w:lineRule="auto"/>
        <w:rPr>
          <w:rFonts w:asciiTheme="minorHAnsi" w:eastAsia="Times New Roman" w:hAnsiTheme="minorHAnsi" w:cstheme="minorHAnsi"/>
          <w:color w:val="000000"/>
          <w:sz w:val="24"/>
          <w:szCs w:val="24"/>
        </w:rPr>
      </w:pPr>
      <w:r>
        <w:rPr>
          <w:rFonts w:asciiTheme="minorHAnsi" w:eastAsia="Times New Roman" w:hAnsiTheme="minorHAnsi" w:cstheme="minorHAnsi"/>
          <w:color w:val="000000"/>
          <w:sz w:val="24"/>
          <w:szCs w:val="24"/>
        </w:rPr>
        <w:t>Teacher (content) post POD (Problem of the Day) on board to review previous idea or tie day’s lesson to previous concept, Teacher (ESE) probe and present class’ answer</w:t>
      </w:r>
    </w:p>
    <w:p w:rsidR="009E2AFA" w:rsidRPr="009E2AFA" w:rsidRDefault="009E2AFA" w:rsidP="009E2AFA">
      <w:pPr>
        <w:spacing w:after="0" w:line="240" w:lineRule="auto"/>
        <w:rPr>
          <w:rFonts w:asciiTheme="minorHAnsi" w:eastAsia="Times New Roman" w:hAnsiTheme="minorHAnsi" w:cstheme="minorHAnsi"/>
          <w:color w:val="000000"/>
          <w:sz w:val="24"/>
          <w:szCs w:val="24"/>
        </w:rPr>
      </w:pPr>
    </w:p>
    <w:p w:rsidR="009E2AFA" w:rsidRDefault="009E2AFA">
      <w:pPr>
        <w:rPr>
          <w:rFonts w:asciiTheme="minorHAnsi" w:hAnsiTheme="minorHAnsi" w:cstheme="minorHAnsi"/>
          <w:sz w:val="24"/>
          <w:szCs w:val="24"/>
        </w:rPr>
      </w:pPr>
      <w:r w:rsidRPr="009E2AFA">
        <w:rPr>
          <w:rFonts w:asciiTheme="minorHAnsi" w:hAnsiTheme="minorHAnsi" w:cstheme="minorHAnsi"/>
          <w:sz w:val="24"/>
          <w:szCs w:val="24"/>
        </w:rPr>
        <w:t xml:space="preserve"> </w:t>
      </w:r>
      <w:r w:rsidR="00131E4A">
        <w:rPr>
          <w:rFonts w:asciiTheme="minorHAnsi" w:hAnsiTheme="minorHAnsi" w:cstheme="minorHAnsi"/>
          <w:sz w:val="24"/>
          <w:szCs w:val="24"/>
        </w:rPr>
        <w:t>Materials:</w:t>
      </w:r>
    </w:p>
    <w:p w:rsidR="00131E4A" w:rsidRDefault="00131E4A" w:rsidP="00131E4A">
      <w:pPr>
        <w:pStyle w:val="ListParagraph"/>
        <w:numPr>
          <w:ilvl w:val="0"/>
          <w:numId w:val="4"/>
        </w:numPr>
        <w:rPr>
          <w:rFonts w:asciiTheme="minorHAnsi" w:hAnsiTheme="minorHAnsi" w:cstheme="minorHAnsi"/>
          <w:sz w:val="24"/>
          <w:szCs w:val="24"/>
        </w:rPr>
      </w:pPr>
      <w:r>
        <w:rPr>
          <w:rFonts w:asciiTheme="minorHAnsi" w:hAnsiTheme="minorHAnsi" w:cstheme="minorHAnsi"/>
          <w:sz w:val="24"/>
          <w:szCs w:val="24"/>
        </w:rPr>
        <w:t>Wall, paper and floor coordinate planes</w:t>
      </w:r>
    </w:p>
    <w:p w:rsidR="00131E4A" w:rsidRDefault="00131E4A" w:rsidP="00131E4A">
      <w:pPr>
        <w:pStyle w:val="ListParagraph"/>
        <w:numPr>
          <w:ilvl w:val="0"/>
          <w:numId w:val="4"/>
        </w:numPr>
        <w:rPr>
          <w:rFonts w:asciiTheme="minorHAnsi" w:hAnsiTheme="minorHAnsi" w:cstheme="minorHAnsi"/>
          <w:sz w:val="24"/>
          <w:szCs w:val="24"/>
        </w:rPr>
      </w:pPr>
      <w:r>
        <w:rPr>
          <w:rFonts w:asciiTheme="minorHAnsi" w:hAnsiTheme="minorHAnsi" w:cstheme="minorHAnsi"/>
          <w:sz w:val="24"/>
          <w:szCs w:val="24"/>
        </w:rPr>
        <w:t>Chalk, projector (doc cam), computer, pen/pencil</w:t>
      </w:r>
    </w:p>
    <w:p w:rsidR="000D1169" w:rsidRDefault="00EF1D53" w:rsidP="00131E4A">
      <w:pPr>
        <w:pStyle w:val="ListParagraph"/>
        <w:numPr>
          <w:ilvl w:val="0"/>
          <w:numId w:val="4"/>
        </w:numPr>
        <w:rPr>
          <w:rFonts w:asciiTheme="minorHAnsi" w:hAnsiTheme="minorHAnsi" w:cstheme="minorHAnsi"/>
          <w:sz w:val="24"/>
          <w:szCs w:val="24"/>
        </w:rPr>
      </w:pPr>
      <w:r>
        <w:rPr>
          <w:rFonts w:asciiTheme="minorHAnsi" w:hAnsiTheme="minorHAnsi" w:cstheme="minorHAnsi"/>
          <w:sz w:val="24"/>
          <w:szCs w:val="24"/>
        </w:rPr>
        <w:t>Textbook</w:t>
      </w:r>
    </w:p>
    <w:p w:rsidR="00CE0CA9" w:rsidRDefault="000D1169" w:rsidP="00131E4A">
      <w:pPr>
        <w:pStyle w:val="ListParagraph"/>
        <w:numPr>
          <w:ilvl w:val="0"/>
          <w:numId w:val="4"/>
        </w:numPr>
        <w:rPr>
          <w:rFonts w:asciiTheme="minorHAnsi" w:hAnsiTheme="minorHAnsi" w:cstheme="minorHAnsi"/>
          <w:sz w:val="24"/>
          <w:szCs w:val="24"/>
        </w:rPr>
      </w:pPr>
      <w:r>
        <w:rPr>
          <w:rFonts w:asciiTheme="minorHAnsi" w:hAnsiTheme="minorHAnsi" w:cstheme="minorHAnsi"/>
          <w:sz w:val="24"/>
          <w:szCs w:val="24"/>
        </w:rPr>
        <w:t>Timer</w:t>
      </w:r>
    </w:p>
    <w:p w:rsidR="00131E4A" w:rsidRDefault="00CE0CA9" w:rsidP="00131E4A">
      <w:pPr>
        <w:pStyle w:val="ListParagraph"/>
        <w:numPr>
          <w:ilvl w:val="0"/>
          <w:numId w:val="4"/>
        </w:numPr>
        <w:rPr>
          <w:rFonts w:asciiTheme="minorHAnsi" w:hAnsiTheme="minorHAnsi" w:cstheme="minorHAnsi"/>
          <w:sz w:val="24"/>
          <w:szCs w:val="24"/>
        </w:rPr>
      </w:pPr>
      <w:r>
        <w:rPr>
          <w:rFonts w:asciiTheme="minorHAnsi" w:hAnsiTheme="minorHAnsi" w:cstheme="minorHAnsi"/>
          <w:sz w:val="24"/>
          <w:szCs w:val="24"/>
        </w:rPr>
        <w:t>POD (Problem of the Day) on board [review previous idea or present a component of day’s lesson]</w:t>
      </w:r>
      <w:r w:rsidR="000D1169">
        <w:rPr>
          <w:rFonts w:asciiTheme="minorHAnsi" w:hAnsiTheme="minorHAnsi" w:cstheme="minorHAnsi"/>
          <w:sz w:val="24"/>
          <w:szCs w:val="24"/>
        </w:rPr>
        <w:t xml:space="preserve"> </w:t>
      </w:r>
      <w:r w:rsidR="00EF1D53">
        <w:rPr>
          <w:rFonts w:asciiTheme="minorHAnsi" w:hAnsiTheme="minorHAnsi" w:cstheme="minorHAnsi"/>
          <w:sz w:val="24"/>
          <w:szCs w:val="24"/>
        </w:rPr>
        <w:t xml:space="preserve"> </w:t>
      </w:r>
    </w:p>
    <w:p w:rsidR="00EF1D53" w:rsidRDefault="004F2CF9" w:rsidP="00EF1D53">
      <w:pPr>
        <w:rPr>
          <w:rFonts w:asciiTheme="minorHAnsi" w:hAnsiTheme="minorHAnsi" w:cstheme="minorHAnsi"/>
          <w:sz w:val="24"/>
          <w:szCs w:val="24"/>
        </w:rPr>
      </w:pPr>
      <w:r>
        <w:rPr>
          <w:rFonts w:asciiTheme="minorHAnsi" w:hAnsiTheme="minorHAnsi" w:cstheme="minorHAnsi"/>
          <w:sz w:val="24"/>
          <w:szCs w:val="24"/>
        </w:rPr>
        <w:t>Motivation:</w:t>
      </w:r>
    </w:p>
    <w:p w:rsidR="004F2CF9" w:rsidRDefault="004F2CF9" w:rsidP="004F2CF9">
      <w:pPr>
        <w:pStyle w:val="ListParagraph"/>
        <w:numPr>
          <w:ilvl w:val="0"/>
          <w:numId w:val="5"/>
        </w:numPr>
        <w:rPr>
          <w:rFonts w:asciiTheme="minorHAnsi" w:hAnsiTheme="minorHAnsi" w:cstheme="minorHAnsi"/>
          <w:sz w:val="24"/>
          <w:szCs w:val="24"/>
        </w:rPr>
      </w:pPr>
      <w:r>
        <w:rPr>
          <w:rFonts w:asciiTheme="minorHAnsi" w:hAnsiTheme="minorHAnsi" w:cstheme="minorHAnsi"/>
          <w:sz w:val="24"/>
          <w:szCs w:val="24"/>
        </w:rPr>
        <w:t>Choice board (tic-tac-toe assignments)- see attached</w:t>
      </w:r>
      <w:r w:rsidR="00855A89">
        <w:rPr>
          <w:rFonts w:asciiTheme="minorHAnsi" w:hAnsiTheme="minorHAnsi" w:cstheme="minorHAnsi"/>
          <w:sz w:val="24"/>
          <w:szCs w:val="24"/>
        </w:rPr>
        <w:t xml:space="preserve"> Appendix 1</w:t>
      </w:r>
    </w:p>
    <w:p w:rsidR="004F2CF9" w:rsidRDefault="004F2CF9" w:rsidP="004F2CF9">
      <w:pPr>
        <w:pStyle w:val="ListParagraph"/>
        <w:numPr>
          <w:ilvl w:val="0"/>
          <w:numId w:val="5"/>
        </w:numPr>
        <w:rPr>
          <w:rFonts w:asciiTheme="minorHAnsi" w:hAnsiTheme="minorHAnsi" w:cstheme="minorHAnsi"/>
          <w:sz w:val="24"/>
          <w:szCs w:val="24"/>
        </w:rPr>
      </w:pPr>
      <w:r>
        <w:rPr>
          <w:rFonts w:asciiTheme="minorHAnsi" w:hAnsiTheme="minorHAnsi" w:cstheme="minorHAnsi"/>
          <w:sz w:val="24"/>
          <w:szCs w:val="24"/>
        </w:rPr>
        <w:t>Use of student selected music</w:t>
      </w:r>
    </w:p>
    <w:p w:rsidR="004F2CF9" w:rsidRDefault="004F2CF9" w:rsidP="004F2CF9">
      <w:pPr>
        <w:pStyle w:val="ListParagraph"/>
        <w:numPr>
          <w:ilvl w:val="0"/>
          <w:numId w:val="5"/>
        </w:numPr>
        <w:rPr>
          <w:rFonts w:asciiTheme="minorHAnsi" w:hAnsiTheme="minorHAnsi" w:cstheme="minorHAnsi"/>
          <w:sz w:val="24"/>
          <w:szCs w:val="24"/>
        </w:rPr>
      </w:pPr>
      <w:r>
        <w:rPr>
          <w:rFonts w:asciiTheme="minorHAnsi" w:hAnsiTheme="minorHAnsi" w:cstheme="minorHAnsi"/>
          <w:sz w:val="24"/>
          <w:szCs w:val="24"/>
        </w:rPr>
        <w:t>Cooperative learning/paired partners- guided discovery method</w:t>
      </w:r>
    </w:p>
    <w:p w:rsidR="00855A89" w:rsidRDefault="00855A89" w:rsidP="004F2CF9">
      <w:pPr>
        <w:pStyle w:val="ListParagraph"/>
        <w:numPr>
          <w:ilvl w:val="0"/>
          <w:numId w:val="5"/>
        </w:numPr>
        <w:rPr>
          <w:rFonts w:asciiTheme="minorHAnsi" w:hAnsiTheme="minorHAnsi" w:cstheme="minorHAnsi"/>
          <w:sz w:val="24"/>
          <w:szCs w:val="24"/>
        </w:rPr>
      </w:pPr>
      <w:r>
        <w:rPr>
          <w:rFonts w:asciiTheme="minorHAnsi" w:hAnsiTheme="minorHAnsi" w:cstheme="minorHAnsi"/>
          <w:sz w:val="24"/>
          <w:szCs w:val="24"/>
          <w:u w:val="single"/>
        </w:rPr>
        <w:t>&gt;</w:t>
      </w:r>
      <w:r>
        <w:rPr>
          <w:rFonts w:asciiTheme="minorHAnsi" w:hAnsiTheme="minorHAnsi" w:cstheme="minorHAnsi"/>
          <w:sz w:val="24"/>
          <w:szCs w:val="24"/>
        </w:rPr>
        <w:t xml:space="preserve"> 70% mastery on tic-tact-toe probe earn token- see attached Appendix 2</w:t>
      </w:r>
    </w:p>
    <w:p w:rsidR="00CE0CA9" w:rsidRDefault="00CE0CA9" w:rsidP="00CE0CA9">
      <w:pPr>
        <w:rPr>
          <w:rFonts w:asciiTheme="minorHAnsi" w:hAnsiTheme="minorHAnsi" w:cstheme="minorHAnsi"/>
          <w:sz w:val="24"/>
          <w:szCs w:val="24"/>
        </w:rPr>
      </w:pPr>
      <w:r>
        <w:rPr>
          <w:rFonts w:asciiTheme="minorHAnsi" w:hAnsiTheme="minorHAnsi" w:cstheme="minorHAnsi"/>
          <w:sz w:val="24"/>
          <w:szCs w:val="24"/>
        </w:rPr>
        <w:t>Lesson Procedures:</w:t>
      </w:r>
    </w:p>
    <w:p w:rsidR="00CE0CA9" w:rsidRDefault="00CE0CA9" w:rsidP="00CE0CA9">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Teacher (content)- post POD (Problem of the Day) on board prior to</w:t>
      </w:r>
    </w:p>
    <w:p w:rsidR="00CE0CA9" w:rsidRDefault="00A97055" w:rsidP="00CE0CA9">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Teacher (ESE</w:t>
      </w:r>
      <w:r w:rsidR="00CE0CA9">
        <w:rPr>
          <w:rFonts w:asciiTheme="minorHAnsi" w:hAnsiTheme="minorHAnsi" w:cstheme="minorHAnsi"/>
          <w:sz w:val="24"/>
          <w:szCs w:val="24"/>
        </w:rPr>
        <w:t>)- probe for and present class’ answer to POD</w:t>
      </w:r>
    </w:p>
    <w:p w:rsidR="00A97055" w:rsidRDefault="00DC015A" w:rsidP="00CE0CA9">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Teacher (content)- review previous day’s HW (homework); Teacher (ESE) roam and conference with students’- if necessary, small group for </w:t>
      </w:r>
      <w:proofErr w:type="spellStart"/>
      <w:r>
        <w:rPr>
          <w:rFonts w:asciiTheme="minorHAnsi" w:hAnsiTheme="minorHAnsi" w:cstheme="minorHAnsi"/>
          <w:sz w:val="24"/>
          <w:szCs w:val="24"/>
        </w:rPr>
        <w:t>reteach</w:t>
      </w:r>
      <w:proofErr w:type="spellEnd"/>
      <w:r>
        <w:rPr>
          <w:rFonts w:asciiTheme="minorHAnsi" w:hAnsiTheme="minorHAnsi" w:cstheme="minorHAnsi"/>
          <w:sz w:val="24"/>
          <w:szCs w:val="24"/>
        </w:rPr>
        <w:t>/absences</w:t>
      </w:r>
    </w:p>
    <w:p w:rsidR="007E0956" w:rsidRDefault="007E0956" w:rsidP="00CE0CA9">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Teachers (content &amp; ESE)- review coordinate plane (</w:t>
      </w:r>
      <w:proofErr w:type="spellStart"/>
      <w:r>
        <w:rPr>
          <w:rFonts w:asciiTheme="minorHAnsi" w:hAnsiTheme="minorHAnsi" w:cstheme="minorHAnsi"/>
          <w:sz w:val="24"/>
          <w:szCs w:val="24"/>
        </w:rPr>
        <w:t>Chp</w:t>
      </w:r>
      <w:proofErr w:type="spellEnd"/>
      <w:r>
        <w:rPr>
          <w:rFonts w:asciiTheme="minorHAnsi" w:hAnsiTheme="minorHAnsi" w:cstheme="minorHAnsi"/>
          <w:sz w:val="24"/>
          <w:szCs w:val="24"/>
        </w:rPr>
        <w:t xml:space="preserve"> 1 concepts) using wall, floor models</w:t>
      </w:r>
    </w:p>
    <w:p w:rsidR="00694390" w:rsidRDefault="00FD356F" w:rsidP="00CE0CA9">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Teacher</w:t>
      </w:r>
      <w:r w:rsidR="00694390">
        <w:rPr>
          <w:rFonts w:asciiTheme="minorHAnsi" w:hAnsiTheme="minorHAnsi" w:cstheme="minorHAnsi"/>
          <w:sz w:val="24"/>
          <w:szCs w:val="24"/>
        </w:rPr>
        <w:t>s</w:t>
      </w:r>
      <w:r>
        <w:rPr>
          <w:rFonts w:asciiTheme="minorHAnsi" w:hAnsiTheme="minorHAnsi" w:cstheme="minorHAnsi"/>
          <w:sz w:val="24"/>
          <w:szCs w:val="24"/>
        </w:rPr>
        <w:t xml:space="preserve"> (content</w:t>
      </w:r>
      <w:r w:rsidR="00694390">
        <w:rPr>
          <w:rFonts w:asciiTheme="minorHAnsi" w:hAnsiTheme="minorHAnsi" w:cstheme="minorHAnsi"/>
          <w:sz w:val="24"/>
          <w:szCs w:val="24"/>
        </w:rPr>
        <w:t xml:space="preserve"> &amp; ESE</w:t>
      </w:r>
      <w:r>
        <w:rPr>
          <w:rFonts w:asciiTheme="minorHAnsi" w:hAnsiTheme="minorHAnsi" w:cstheme="minorHAnsi"/>
          <w:sz w:val="24"/>
          <w:szCs w:val="24"/>
        </w:rPr>
        <w:t>)- Reveal 3-6 answers from day’s lesson in Check Your Understanding section of</w:t>
      </w:r>
      <w:r w:rsidR="007957AA">
        <w:rPr>
          <w:rFonts w:asciiTheme="minorHAnsi" w:hAnsiTheme="minorHAnsi" w:cstheme="minorHAnsi"/>
          <w:sz w:val="24"/>
          <w:szCs w:val="24"/>
        </w:rPr>
        <w:t xml:space="preserve"> practice in textbook</w:t>
      </w:r>
      <w:r w:rsidR="007E0956">
        <w:rPr>
          <w:rFonts w:asciiTheme="minorHAnsi" w:hAnsiTheme="minorHAnsi" w:cstheme="minorHAnsi"/>
          <w:sz w:val="24"/>
          <w:szCs w:val="24"/>
        </w:rPr>
        <w:t>, invite students to use the wall or floor model to think about solutions</w:t>
      </w:r>
    </w:p>
    <w:p w:rsidR="00DC015A" w:rsidRDefault="00694390" w:rsidP="00CE0CA9">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Students, already paired in seating arrangement, have 6 minutes on timer to read and attempt to discover the method to arrive at given answers, teachers may not provide help but may encourage and pose questions</w:t>
      </w:r>
      <w:r w:rsidR="007E0956">
        <w:rPr>
          <w:rFonts w:asciiTheme="minorHAnsi" w:hAnsiTheme="minorHAnsi" w:cstheme="minorHAnsi"/>
          <w:sz w:val="24"/>
          <w:szCs w:val="24"/>
        </w:rPr>
        <w:t xml:space="preserve"> (aside from verbatim reading accommodation)</w:t>
      </w:r>
    </w:p>
    <w:p w:rsidR="00694390" w:rsidRDefault="00694390" w:rsidP="00694390">
      <w:pPr>
        <w:pStyle w:val="ListParagraph"/>
        <w:numPr>
          <w:ilvl w:val="1"/>
          <w:numId w:val="6"/>
        </w:numPr>
        <w:rPr>
          <w:rFonts w:asciiTheme="minorHAnsi" w:hAnsiTheme="minorHAnsi" w:cstheme="minorHAnsi"/>
          <w:sz w:val="24"/>
          <w:szCs w:val="24"/>
        </w:rPr>
      </w:pPr>
      <w:r>
        <w:rPr>
          <w:rFonts w:asciiTheme="minorHAnsi" w:hAnsiTheme="minorHAnsi" w:cstheme="minorHAnsi"/>
          <w:sz w:val="24"/>
          <w:szCs w:val="24"/>
        </w:rPr>
        <w:t xml:space="preserve">Teacher (content or ESE)- may pull small group to work on </w:t>
      </w:r>
      <w:proofErr w:type="spellStart"/>
      <w:r>
        <w:rPr>
          <w:rFonts w:asciiTheme="minorHAnsi" w:hAnsiTheme="minorHAnsi" w:cstheme="minorHAnsi"/>
          <w:sz w:val="24"/>
          <w:szCs w:val="24"/>
        </w:rPr>
        <w:t>reteach</w:t>
      </w:r>
      <w:proofErr w:type="spellEnd"/>
    </w:p>
    <w:p w:rsidR="00694390" w:rsidRDefault="00694390" w:rsidP="00694390">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Teacher (content)- probe students for ideas and attempts they tried in solving the given problems and answers</w:t>
      </w:r>
    </w:p>
    <w:p w:rsidR="00694390" w:rsidRDefault="00694390" w:rsidP="00694390">
      <w:pPr>
        <w:pStyle w:val="ListParagraph"/>
        <w:numPr>
          <w:ilvl w:val="1"/>
          <w:numId w:val="6"/>
        </w:numPr>
        <w:rPr>
          <w:rFonts w:asciiTheme="minorHAnsi" w:hAnsiTheme="minorHAnsi" w:cstheme="minorHAnsi"/>
          <w:sz w:val="24"/>
          <w:szCs w:val="24"/>
        </w:rPr>
      </w:pPr>
      <w:r>
        <w:rPr>
          <w:rFonts w:asciiTheme="minorHAnsi" w:hAnsiTheme="minorHAnsi" w:cstheme="minorHAnsi"/>
          <w:sz w:val="24"/>
          <w:szCs w:val="24"/>
        </w:rPr>
        <w:t>Teacher (ESE)- scribe student responses on board or projector</w:t>
      </w:r>
    </w:p>
    <w:p w:rsidR="00694390" w:rsidRDefault="00694390" w:rsidP="00694390">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Students provide steps to solve the problems for unified procedure and class notes as teacher (ESE) scribes and teacher (content) poses guiding questions</w:t>
      </w:r>
    </w:p>
    <w:p w:rsidR="00694390" w:rsidRDefault="00694390" w:rsidP="00694390">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Students given 10 minutes to apply steps to remaining problems to test validity of steps</w:t>
      </w:r>
      <w:r w:rsidR="005F2DE8">
        <w:rPr>
          <w:rFonts w:asciiTheme="minorHAnsi" w:hAnsiTheme="minorHAnsi" w:cstheme="minorHAnsi"/>
          <w:sz w:val="24"/>
          <w:szCs w:val="24"/>
        </w:rPr>
        <w:t>, they may ask for help from teachers at this point, teachers (content &amp; ESE) monitor students progress and repeat/clarify instruction as needed</w:t>
      </w:r>
    </w:p>
    <w:p w:rsidR="00A4458E" w:rsidRDefault="00A4458E" w:rsidP="00694390">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Teachers (content &amp; ESE)- probe if steps need to be modified or clarified with whole group, students provide feedback</w:t>
      </w:r>
    </w:p>
    <w:p w:rsidR="00A4458E" w:rsidRDefault="00A4458E" w:rsidP="00694390">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Teacher (content)- verbally relate transformation of day to dance move, teacher (ESE) demonstrates “move”</w:t>
      </w:r>
    </w:p>
    <w:p w:rsidR="002B2D20" w:rsidRDefault="002B2D20" w:rsidP="00694390">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Students who show work by applying the steps to the given problems may begin independent practice; students who </w:t>
      </w:r>
      <w:r w:rsidR="005815B3">
        <w:rPr>
          <w:rFonts w:asciiTheme="minorHAnsi" w:hAnsiTheme="minorHAnsi" w:cstheme="minorHAnsi"/>
          <w:sz w:val="24"/>
          <w:szCs w:val="24"/>
        </w:rPr>
        <w:t xml:space="preserve">need the class period to finish applying the process to the </w:t>
      </w:r>
      <w:proofErr w:type="spellStart"/>
      <w:r w:rsidR="005815B3">
        <w:rPr>
          <w:rFonts w:asciiTheme="minorHAnsi" w:hAnsiTheme="minorHAnsi" w:cstheme="minorHAnsi"/>
          <w:sz w:val="24"/>
          <w:szCs w:val="24"/>
        </w:rPr>
        <w:t>classwork</w:t>
      </w:r>
      <w:proofErr w:type="spellEnd"/>
      <w:r>
        <w:rPr>
          <w:rFonts w:asciiTheme="minorHAnsi" w:hAnsiTheme="minorHAnsi" w:cstheme="minorHAnsi"/>
          <w:sz w:val="24"/>
          <w:szCs w:val="24"/>
        </w:rPr>
        <w:t xml:space="preserve"> will complete </w:t>
      </w:r>
      <w:r w:rsidR="005815B3">
        <w:rPr>
          <w:rFonts w:asciiTheme="minorHAnsi" w:hAnsiTheme="minorHAnsi" w:cstheme="minorHAnsi"/>
          <w:sz w:val="24"/>
          <w:szCs w:val="24"/>
        </w:rPr>
        <w:t xml:space="preserve">the independent work </w:t>
      </w:r>
      <w:r>
        <w:rPr>
          <w:rFonts w:asciiTheme="minorHAnsi" w:hAnsiTheme="minorHAnsi" w:cstheme="minorHAnsi"/>
          <w:sz w:val="24"/>
          <w:szCs w:val="24"/>
        </w:rPr>
        <w:t>for homework</w:t>
      </w:r>
    </w:p>
    <w:p w:rsidR="002B2D20" w:rsidRDefault="002B2D20" w:rsidP="00694390">
      <w:pPr>
        <w:pStyle w:val="ListParagraph"/>
        <w:numPr>
          <w:ilvl w:val="0"/>
          <w:numId w:val="6"/>
        </w:numPr>
        <w:rPr>
          <w:rFonts w:asciiTheme="minorHAnsi" w:hAnsiTheme="minorHAnsi" w:cstheme="minorHAnsi"/>
          <w:sz w:val="24"/>
          <w:szCs w:val="24"/>
        </w:rPr>
      </w:pPr>
      <w:r>
        <w:rPr>
          <w:rFonts w:asciiTheme="minorHAnsi" w:hAnsiTheme="minorHAnsi" w:cstheme="minorHAnsi"/>
          <w:sz w:val="24"/>
          <w:szCs w:val="24"/>
        </w:rPr>
        <w:t xml:space="preserve">Students will submit their POD answer and </w:t>
      </w:r>
      <w:proofErr w:type="spellStart"/>
      <w:r>
        <w:rPr>
          <w:rFonts w:asciiTheme="minorHAnsi" w:hAnsiTheme="minorHAnsi" w:cstheme="minorHAnsi"/>
          <w:sz w:val="24"/>
          <w:szCs w:val="24"/>
        </w:rPr>
        <w:t>classwork</w:t>
      </w:r>
      <w:proofErr w:type="spellEnd"/>
      <w:r>
        <w:rPr>
          <w:rFonts w:asciiTheme="minorHAnsi" w:hAnsiTheme="minorHAnsi" w:cstheme="minorHAnsi"/>
          <w:sz w:val="24"/>
          <w:szCs w:val="24"/>
        </w:rPr>
        <w:t xml:space="preserve"> as their exit slip</w:t>
      </w:r>
    </w:p>
    <w:p w:rsidR="00AA3CC4" w:rsidRDefault="00AA3CC4" w:rsidP="00AA3CC4">
      <w:pPr>
        <w:rPr>
          <w:rFonts w:asciiTheme="minorHAnsi" w:hAnsiTheme="minorHAnsi" w:cstheme="minorHAnsi"/>
          <w:sz w:val="24"/>
          <w:szCs w:val="24"/>
        </w:rPr>
      </w:pPr>
      <w:r>
        <w:rPr>
          <w:rFonts w:asciiTheme="minorHAnsi" w:hAnsiTheme="minorHAnsi" w:cstheme="minorHAnsi"/>
          <w:sz w:val="24"/>
          <w:szCs w:val="24"/>
        </w:rPr>
        <w:t>Extensions: Choice Board (tic-tac-toe</w:t>
      </w:r>
      <w:proofErr w:type="gramStart"/>
      <w:r>
        <w:rPr>
          <w:rFonts w:asciiTheme="minorHAnsi" w:hAnsiTheme="minorHAnsi" w:cstheme="minorHAnsi"/>
          <w:sz w:val="24"/>
          <w:szCs w:val="24"/>
        </w:rPr>
        <w:t>)-</w:t>
      </w:r>
      <w:proofErr w:type="gramEnd"/>
      <w:r>
        <w:rPr>
          <w:rFonts w:asciiTheme="minorHAnsi" w:hAnsiTheme="minorHAnsi" w:cstheme="minorHAnsi"/>
          <w:sz w:val="24"/>
          <w:szCs w:val="24"/>
        </w:rPr>
        <w:t xml:space="preserve"> see attachment Appendix 1, students may complete more than 2-3 in order to further understanding and challenge self</w:t>
      </w:r>
    </w:p>
    <w:p w:rsidR="00D8065E" w:rsidRDefault="00453402" w:rsidP="00AA3CC4">
      <w:pPr>
        <w:rPr>
          <w:rFonts w:asciiTheme="minorHAnsi" w:hAnsiTheme="minorHAnsi" w:cstheme="minorHAnsi"/>
          <w:sz w:val="24"/>
          <w:szCs w:val="24"/>
        </w:rPr>
      </w:pPr>
      <w:r>
        <w:rPr>
          <w:rFonts w:asciiTheme="minorHAnsi" w:hAnsiTheme="minorHAnsi" w:cstheme="minorHAnsi"/>
          <w:sz w:val="24"/>
          <w:szCs w:val="24"/>
        </w:rPr>
        <w:t xml:space="preserve">Assessment: </w:t>
      </w:r>
    </w:p>
    <w:p w:rsidR="00453402" w:rsidRDefault="00453402" w:rsidP="00D8065E">
      <w:pPr>
        <w:pStyle w:val="ListParagraph"/>
        <w:numPr>
          <w:ilvl w:val="0"/>
          <w:numId w:val="7"/>
        </w:numPr>
        <w:rPr>
          <w:rFonts w:asciiTheme="minorHAnsi" w:hAnsiTheme="minorHAnsi" w:cstheme="minorHAnsi"/>
          <w:sz w:val="24"/>
          <w:szCs w:val="24"/>
        </w:rPr>
      </w:pPr>
      <w:r w:rsidRPr="00D8065E">
        <w:rPr>
          <w:rFonts w:asciiTheme="minorHAnsi" w:hAnsiTheme="minorHAnsi" w:cstheme="minorHAnsi"/>
          <w:sz w:val="24"/>
          <w:szCs w:val="24"/>
        </w:rPr>
        <w:t>2-3 products submitted from choice board</w:t>
      </w:r>
      <w:r w:rsidR="00792EF3">
        <w:rPr>
          <w:rFonts w:asciiTheme="minorHAnsi" w:hAnsiTheme="minorHAnsi" w:cstheme="minorHAnsi"/>
          <w:sz w:val="24"/>
          <w:szCs w:val="24"/>
        </w:rPr>
        <w:t>- assessed by teacher (ESE)</w:t>
      </w:r>
    </w:p>
    <w:p w:rsidR="00D8065E" w:rsidRDefault="00D8065E" w:rsidP="00D8065E">
      <w:pPr>
        <w:pStyle w:val="ListParagraph"/>
        <w:numPr>
          <w:ilvl w:val="0"/>
          <w:numId w:val="7"/>
        </w:numPr>
        <w:rPr>
          <w:rFonts w:asciiTheme="minorHAnsi" w:hAnsiTheme="minorHAnsi" w:cstheme="minorHAnsi"/>
          <w:sz w:val="24"/>
          <w:szCs w:val="24"/>
        </w:rPr>
      </w:pPr>
      <w:r>
        <w:rPr>
          <w:rFonts w:asciiTheme="minorHAnsi" w:hAnsiTheme="minorHAnsi" w:cstheme="minorHAnsi"/>
          <w:sz w:val="24"/>
          <w:szCs w:val="24"/>
        </w:rPr>
        <w:t>2 Daily probes pulled through oral or written independent responses</w:t>
      </w:r>
      <w:r w:rsidR="00792EF3">
        <w:rPr>
          <w:rFonts w:asciiTheme="minorHAnsi" w:hAnsiTheme="minorHAnsi" w:cstheme="minorHAnsi"/>
          <w:sz w:val="24"/>
          <w:szCs w:val="24"/>
        </w:rPr>
        <w:t>- assessed by teacher (content)</w:t>
      </w:r>
    </w:p>
    <w:p w:rsidR="00D8065E" w:rsidRDefault="00A4458E" w:rsidP="00D8065E">
      <w:pPr>
        <w:rPr>
          <w:rFonts w:asciiTheme="minorHAnsi" w:hAnsiTheme="minorHAnsi" w:cstheme="minorHAnsi"/>
          <w:sz w:val="24"/>
          <w:szCs w:val="24"/>
        </w:rPr>
      </w:pPr>
      <w:r>
        <w:rPr>
          <w:rFonts w:asciiTheme="minorHAnsi" w:hAnsiTheme="minorHAnsi" w:cstheme="minorHAnsi"/>
          <w:sz w:val="24"/>
          <w:szCs w:val="24"/>
        </w:rPr>
        <w:t>Accommodations/Modifications:</w:t>
      </w:r>
      <w:r w:rsidR="00A43C71">
        <w:rPr>
          <w:rFonts w:asciiTheme="minorHAnsi" w:hAnsiTheme="minorHAnsi" w:cstheme="minorHAnsi"/>
          <w:sz w:val="24"/>
          <w:szCs w:val="24"/>
        </w:rPr>
        <w:t xml:space="preserve"> (we do not have any students on access points)</w:t>
      </w:r>
    </w:p>
    <w:p w:rsidR="00A4458E" w:rsidRPr="00A4458E" w:rsidRDefault="00A4458E" w:rsidP="00A4458E">
      <w:pPr>
        <w:pStyle w:val="ListParagraph"/>
        <w:numPr>
          <w:ilvl w:val="0"/>
          <w:numId w:val="8"/>
        </w:numPr>
        <w:rPr>
          <w:rFonts w:asciiTheme="minorHAnsi" w:hAnsiTheme="minorHAnsi" w:cstheme="minorHAnsi"/>
          <w:sz w:val="24"/>
          <w:szCs w:val="24"/>
        </w:rPr>
      </w:pPr>
      <w:r w:rsidRPr="00A4458E">
        <w:rPr>
          <w:rFonts w:asciiTheme="minorHAnsi" w:hAnsiTheme="minorHAnsi" w:cstheme="minorHAnsi"/>
          <w:sz w:val="24"/>
          <w:szCs w:val="24"/>
        </w:rPr>
        <w:t>Provide access to computer and online textbook for students to hear the textbook read-aloud</w:t>
      </w:r>
      <w:r w:rsidR="0050333E">
        <w:rPr>
          <w:rFonts w:asciiTheme="minorHAnsi" w:hAnsiTheme="minorHAnsi" w:cstheme="minorHAnsi"/>
          <w:sz w:val="24"/>
          <w:szCs w:val="24"/>
        </w:rPr>
        <w:t xml:space="preserve"> (ESE &amp; ESOL)</w:t>
      </w:r>
    </w:p>
    <w:p w:rsidR="00A4458E" w:rsidRDefault="00A4458E" w:rsidP="00A4458E">
      <w:pPr>
        <w:pStyle w:val="ListParagraph"/>
        <w:numPr>
          <w:ilvl w:val="0"/>
          <w:numId w:val="8"/>
        </w:numPr>
        <w:rPr>
          <w:rFonts w:asciiTheme="minorHAnsi" w:hAnsiTheme="minorHAnsi" w:cstheme="minorHAnsi"/>
          <w:sz w:val="24"/>
          <w:szCs w:val="24"/>
        </w:rPr>
      </w:pPr>
      <w:r w:rsidRPr="00A4458E">
        <w:rPr>
          <w:rFonts w:asciiTheme="minorHAnsi" w:hAnsiTheme="minorHAnsi" w:cstheme="minorHAnsi"/>
          <w:sz w:val="24"/>
          <w:szCs w:val="24"/>
        </w:rPr>
        <w:t>Provide access to computer and online textbook for students to view clip of dance association with transformations</w:t>
      </w:r>
      <w:r w:rsidR="0050333E">
        <w:rPr>
          <w:rFonts w:asciiTheme="minorHAnsi" w:hAnsiTheme="minorHAnsi" w:cstheme="minorHAnsi"/>
          <w:sz w:val="24"/>
          <w:szCs w:val="24"/>
        </w:rPr>
        <w:t xml:space="preserve"> (ESE &amp; ESOL)</w:t>
      </w:r>
    </w:p>
    <w:p w:rsidR="00F5755A" w:rsidRDefault="00F5755A" w:rsidP="00A4458E">
      <w:pPr>
        <w:pStyle w:val="ListParagraph"/>
        <w:numPr>
          <w:ilvl w:val="0"/>
          <w:numId w:val="8"/>
        </w:numPr>
        <w:rPr>
          <w:rFonts w:asciiTheme="minorHAnsi" w:hAnsiTheme="minorHAnsi" w:cstheme="minorHAnsi"/>
          <w:sz w:val="24"/>
          <w:szCs w:val="24"/>
        </w:rPr>
      </w:pPr>
      <w:r>
        <w:rPr>
          <w:rFonts w:asciiTheme="minorHAnsi" w:hAnsiTheme="minorHAnsi" w:cstheme="minorHAnsi"/>
          <w:sz w:val="24"/>
          <w:szCs w:val="24"/>
        </w:rPr>
        <w:t>Allow student with ESOL to find native language word for transformation and share with class</w:t>
      </w:r>
    </w:p>
    <w:p w:rsidR="00335A94" w:rsidRDefault="00335A94" w:rsidP="00335A94">
      <w:pPr>
        <w:ind w:left="360"/>
        <w:rPr>
          <w:rFonts w:asciiTheme="minorHAnsi" w:hAnsiTheme="minorHAnsi" w:cstheme="minorHAnsi"/>
          <w:color w:val="000000"/>
          <w:sz w:val="24"/>
          <w:szCs w:val="24"/>
        </w:rPr>
      </w:pPr>
      <w:r>
        <w:rPr>
          <w:rFonts w:asciiTheme="minorHAnsi" w:hAnsiTheme="minorHAnsi" w:cstheme="minorHAnsi"/>
          <w:sz w:val="24"/>
          <w:szCs w:val="24"/>
        </w:rPr>
        <w:t>Access Point (if any students were on access points</w:t>
      </w:r>
      <w:r w:rsidRPr="00335A94">
        <w:rPr>
          <w:rFonts w:asciiTheme="minorHAnsi" w:hAnsiTheme="minorHAnsi" w:cstheme="minorHAnsi"/>
          <w:sz w:val="24"/>
          <w:szCs w:val="24"/>
        </w:rPr>
        <w:t xml:space="preserve">): </w:t>
      </w:r>
      <w:r w:rsidRPr="00335A94">
        <w:rPr>
          <w:rFonts w:asciiTheme="minorHAnsi" w:hAnsiTheme="minorHAnsi" w:cstheme="minorHAnsi"/>
          <w:color w:val="000000"/>
          <w:sz w:val="24"/>
          <w:szCs w:val="24"/>
        </w:rPr>
        <w:t xml:space="preserve">Identify examples of </w:t>
      </w:r>
      <w:r w:rsidRPr="00335A94">
        <w:rPr>
          <w:rStyle w:val="glossary1"/>
          <w:rFonts w:asciiTheme="minorHAnsi" w:hAnsiTheme="minorHAnsi" w:cstheme="minorHAnsi"/>
          <w:sz w:val="24"/>
          <w:szCs w:val="24"/>
        </w:rPr>
        <w:t>slides</w:t>
      </w:r>
      <w:r w:rsidRPr="00335A94">
        <w:rPr>
          <w:rFonts w:asciiTheme="minorHAnsi" w:hAnsiTheme="minorHAnsi" w:cstheme="minorHAnsi"/>
          <w:color w:val="000000"/>
          <w:sz w:val="24"/>
          <w:szCs w:val="24"/>
        </w:rPr>
        <w:t xml:space="preserve"> (</w:t>
      </w:r>
      <w:r w:rsidRPr="00335A94">
        <w:rPr>
          <w:rStyle w:val="glossary1"/>
          <w:rFonts w:asciiTheme="minorHAnsi" w:hAnsiTheme="minorHAnsi" w:cstheme="minorHAnsi"/>
          <w:sz w:val="24"/>
          <w:szCs w:val="24"/>
        </w:rPr>
        <w:t>translations</w:t>
      </w:r>
      <w:r w:rsidRPr="00335A94">
        <w:rPr>
          <w:rFonts w:asciiTheme="minorHAnsi" w:hAnsiTheme="minorHAnsi" w:cstheme="minorHAnsi"/>
          <w:color w:val="000000"/>
          <w:sz w:val="24"/>
          <w:szCs w:val="24"/>
        </w:rPr>
        <w:t>), turns (</w:t>
      </w:r>
      <w:r w:rsidRPr="00335A94">
        <w:rPr>
          <w:rStyle w:val="glossary1"/>
          <w:rFonts w:asciiTheme="minorHAnsi" w:hAnsiTheme="minorHAnsi" w:cstheme="minorHAnsi"/>
          <w:sz w:val="24"/>
          <w:szCs w:val="24"/>
        </w:rPr>
        <w:t>rotations</w:t>
      </w:r>
      <w:r w:rsidRPr="00335A94">
        <w:rPr>
          <w:rFonts w:asciiTheme="minorHAnsi" w:hAnsiTheme="minorHAnsi" w:cstheme="minorHAnsi"/>
          <w:color w:val="000000"/>
          <w:sz w:val="24"/>
          <w:szCs w:val="24"/>
        </w:rPr>
        <w:t xml:space="preserve">), and </w:t>
      </w:r>
      <w:r w:rsidRPr="00335A94">
        <w:rPr>
          <w:rStyle w:val="glossary1"/>
          <w:rFonts w:asciiTheme="minorHAnsi" w:hAnsiTheme="minorHAnsi" w:cstheme="minorHAnsi"/>
          <w:sz w:val="24"/>
          <w:szCs w:val="24"/>
        </w:rPr>
        <w:t>flips</w:t>
      </w:r>
      <w:r w:rsidRPr="00335A94">
        <w:rPr>
          <w:rFonts w:asciiTheme="minorHAnsi" w:hAnsiTheme="minorHAnsi" w:cstheme="minorHAnsi"/>
          <w:color w:val="000000"/>
          <w:sz w:val="24"/>
          <w:szCs w:val="24"/>
        </w:rPr>
        <w:t xml:space="preserve"> (</w:t>
      </w:r>
      <w:r w:rsidRPr="00335A94">
        <w:rPr>
          <w:rStyle w:val="glossary1"/>
          <w:rFonts w:asciiTheme="minorHAnsi" w:hAnsiTheme="minorHAnsi" w:cstheme="minorHAnsi"/>
          <w:sz w:val="24"/>
          <w:szCs w:val="24"/>
        </w:rPr>
        <w:t>reflections</w:t>
      </w:r>
      <w:r w:rsidRPr="00335A94">
        <w:rPr>
          <w:rFonts w:asciiTheme="minorHAnsi" w:hAnsiTheme="minorHAnsi" w:cstheme="minorHAnsi"/>
          <w:color w:val="000000"/>
          <w:sz w:val="24"/>
          <w:szCs w:val="24"/>
        </w:rPr>
        <w:t>) of geometric figures using pictures and objects.</w:t>
      </w:r>
    </w:p>
    <w:p w:rsidR="00AA3CC4" w:rsidRDefault="008A5CD6" w:rsidP="00AA3CC4">
      <w:pPr>
        <w:pStyle w:val="ListParagraph"/>
        <w:numPr>
          <w:ilvl w:val="0"/>
          <w:numId w:val="10"/>
        </w:numPr>
        <w:rPr>
          <w:rFonts w:asciiTheme="minorHAnsi" w:hAnsiTheme="minorHAnsi" w:cstheme="minorHAnsi"/>
          <w:sz w:val="24"/>
          <w:szCs w:val="24"/>
        </w:rPr>
      </w:pPr>
      <w:r w:rsidRPr="001979D0">
        <w:rPr>
          <w:rFonts w:asciiTheme="minorHAnsi" w:hAnsiTheme="minorHAnsi" w:cstheme="minorHAnsi"/>
          <w:sz w:val="24"/>
          <w:szCs w:val="24"/>
        </w:rPr>
        <w:t>Provide student with picture from textbook and allow students to physically move the picture to demonstrate transformation solution instead of draw, write about or “calculate”</w:t>
      </w:r>
    </w:p>
    <w:p w:rsidR="00923F84" w:rsidRDefault="00923F84">
      <w:pPr>
        <w:rPr>
          <w:rFonts w:asciiTheme="minorHAnsi" w:hAnsiTheme="minorHAnsi" w:cstheme="minorHAnsi"/>
          <w:sz w:val="24"/>
          <w:szCs w:val="24"/>
        </w:rPr>
      </w:pPr>
      <w:r>
        <w:rPr>
          <w:rFonts w:asciiTheme="minorHAnsi" w:hAnsiTheme="minorHAnsi" w:cstheme="minorHAnsi"/>
          <w:sz w:val="24"/>
          <w:szCs w:val="24"/>
        </w:rPr>
        <w:br w:type="page"/>
      </w:r>
    </w:p>
    <w:p w:rsidR="00923F84" w:rsidRDefault="00923F84" w:rsidP="00923F84">
      <w:pPr>
        <w:rPr>
          <w:rFonts w:asciiTheme="minorHAnsi" w:hAnsiTheme="minorHAnsi" w:cstheme="minorHAnsi"/>
          <w:sz w:val="24"/>
          <w:szCs w:val="24"/>
        </w:rPr>
      </w:pPr>
      <w:r>
        <w:rPr>
          <w:rFonts w:asciiTheme="minorHAnsi" w:hAnsiTheme="minorHAnsi" w:cstheme="minorHAnsi"/>
          <w:sz w:val="24"/>
          <w:szCs w:val="24"/>
        </w:rPr>
        <w:t>Appendix 1</w:t>
      </w:r>
    </w:p>
    <w:p w:rsidR="0010776D" w:rsidRDefault="0010776D" w:rsidP="0010776D">
      <w:pPr>
        <w:jc w:val="center"/>
        <w:rPr>
          <w:rFonts w:asciiTheme="minorHAnsi" w:hAnsiTheme="minorHAnsi" w:cstheme="minorHAnsi"/>
          <w:sz w:val="24"/>
          <w:szCs w:val="24"/>
        </w:rPr>
      </w:pPr>
      <w:r>
        <w:rPr>
          <w:rFonts w:asciiTheme="minorHAnsi" w:hAnsiTheme="minorHAnsi" w:cstheme="minorHAnsi"/>
          <w:sz w:val="24"/>
          <w:szCs w:val="24"/>
        </w:rPr>
        <w:t>Chapter 10: Transformations</w:t>
      </w:r>
    </w:p>
    <w:p w:rsidR="0010776D" w:rsidRDefault="0010776D" w:rsidP="0010776D">
      <w:pPr>
        <w:rPr>
          <w:rFonts w:asciiTheme="minorHAnsi" w:hAnsiTheme="minorHAnsi" w:cstheme="minorHAnsi"/>
          <w:sz w:val="24"/>
          <w:szCs w:val="24"/>
        </w:rPr>
      </w:pPr>
      <w:r>
        <w:rPr>
          <w:rFonts w:asciiTheme="minorHAnsi" w:hAnsiTheme="minorHAnsi" w:cstheme="minorHAnsi"/>
          <w:sz w:val="24"/>
          <w:szCs w:val="24"/>
        </w:rPr>
        <w:t xml:space="preserve">Due Date: Daily HW must be submitted each after assigned.  </w:t>
      </w:r>
      <w:proofErr w:type="gramStart"/>
      <w:r>
        <w:rPr>
          <w:rFonts w:asciiTheme="minorHAnsi" w:hAnsiTheme="minorHAnsi" w:cstheme="minorHAnsi"/>
          <w:sz w:val="24"/>
          <w:szCs w:val="24"/>
        </w:rPr>
        <w:t>Other Tic-</w:t>
      </w:r>
      <w:proofErr w:type="spellStart"/>
      <w:r>
        <w:rPr>
          <w:rFonts w:asciiTheme="minorHAnsi" w:hAnsiTheme="minorHAnsi" w:cstheme="minorHAnsi"/>
          <w:sz w:val="24"/>
          <w:szCs w:val="24"/>
        </w:rPr>
        <w:t>Tac</w:t>
      </w:r>
      <w:proofErr w:type="spellEnd"/>
      <w:r>
        <w:rPr>
          <w:rFonts w:asciiTheme="minorHAnsi" w:hAnsiTheme="minorHAnsi" w:cstheme="minorHAnsi"/>
          <w:sz w:val="24"/>
          <w:szCs w:val="24"/>
        </w:rPr>
        <w:t>-Toe items due Friday.</w:t>
      </w:r>
      <w:proofErr w:type="gramEnd"/>
    </w:p>
    <w:tbl>
      <w:tblPr>
        <w:tblStyle w:val="TableGrid"/>
        <w:tblW w:w="0" w:type="auto"/>
        <w:tblLook w:val="04A0"/>
      </w:tblPr>
      <w:tblGrid>
        <w:gridCol w:w="3594"/>
        <w:gridCol w:w="2988"/>
        <w:gridCol w:w="2994"/>
      </w:tblGrid>
      <w:tr w:rsidR="0010776D" w:rsidTr="0010776D">
        <w:tc>
          <w:tcPr>
            <w:tcW w:w="3192" w:type="dxa"/>
          </w:tcPr>
          <w:p w:rsidR="0010776D" w:rsidRDefault="0010776D" w:rsidP="0010776D">
            <w:pPr>
              <w:jc w:val="center"/>
              <w:rPr>
                <w:rFonts w:asciiTheme="minorHAnsi" w:hAnsiTheme="minorHAnsi" w:cstheme="minorHAnsi"/>
                <w:sz w:val="36"/>
                <w:szCs w:val="36"/>
              </w:rPr>
            </w:pPr>
            <w:r>
              <w:rPr>
                <w:rFonts w:asciiTheme="minorHAnsi" w:hAnsiTheme="minorHAnsi" w:cstheme="minorHAnsi"/>
                <w:sz w:val="36"/>
                <w:szCs w:val="36"/>
              </w:rPr>
              <w:t>Mathematical/Logical</w:t>
            </w:r>
          </w:p>
          <w:p w:rsidR="0010776D" w:rsidRPr="0010776D" w:rsidRDefault="0010776D" w:rsidP="0010776D">
            <w:pPr>
              <w:jc w:val="center"/>
              <w:rPr>
                <w:rFonts w:asciiTheme="minorHAnsi" w:hAnsiTheme="minorHAnsi" w:cstheme="minorHAnsi"/>
                <w:sz w:val="24"/>
                <w:szCs w:val="24"/>
              </w:rPr>
            </w:pPr>
            <w:r>
              <w:rPr>
                <w:rFonts w:asciiTheme="minorHAnsi" w:hAnsiTheme="minorHAnsi" w:cstheme="minorHAnsi"/>
                <w:sz w:val="24"/>
                <w:szCs w:val="24"/>
              </w:rPr>
              <w:t>Use a computer (or some technology) to demonstrate or explain functions that rotate, translate, reflect and dilate a picture or icon.</w:t>
            </w:r>
          </w:p>
        </w:tc>
        <w:tc>
          <w:tcPr>
            <w:tcW w:w="3192" w:type="dxa"/>
          </w:tcPr>
          <w:p w:rsidR="0010776D" w:rsidRDefault="0010776D" w:rsidP="0010776D">
            <w:pPr>
              <w:jc w:val="center"/>
              <w:rPr>
                <w:rFonts w:asciiTheme="minorHAnsi" w:hAnsiTheme="minorHAnsi" w:cstheme="minorHAnsi"/>
                <w:sz w:val="36"/>
                <w:szCs w:val="36"/>
              </w:rPr>
            </w:pPr>
            <w:r>
              <w:rPr>
                <w:rFonts w:asciiTheme="minorHAnsi" w:hAnsiTheme="minorHAnsi" w:cstheme="minorHAnsi"/>
                <w:sz w:val="36"/>
                <w:szCs w:val="36"/>
              </w:rPr>
              <w:t>Music</w:t>
            </w:r>
          </w:p>
          <w:p w:rsidR="0010776D" w:rsidRPr="0010776D" w:rsidRDefault="0010776D" w:rsidP="0010776D">
            <w:pPr>
              <w:jc w:val="center"/>
              <w:rPr>
                <w:rFonts w:asciiTheme="minorHAnsi" w:hAnsiTheme="minorHAnsi" w:cstheme="minorHAnsi"/>
                <w:sz w:val="24"/>
                <w:szCs w:val="24"/>
              </w:rPr>
            </w:pPr>
            <w:r>
              <w:rPr>
                <w:rFonts w:asciiTheme="minorHAnsi" w:hAnsiTheme="minorHAnsi" w:cstheme="minorHAnsi"/>
                <w:sz w:val="24"/>
                <w:szCs w:val="24"/>
              </w:rPr>
              <w:t>Complete the “Walk It Out” portion of the Point Dance Assignment to your school appropriate selection of music.</w:t>
            </w:r>
          </w:p>
        </w:tc>
        <w:tc>
          <w:tcPr>
            <w:tcW w:w="3192" w:type="dxa"/>
          </w:tcPr>
          <w:p w:rsidR="0010776D" w:rsidRDefault="0010776D" w:rsidP="0010776D">
            <w:pPr>
              <w:jc w:val="center"/>
              <w:rPr>
                <w:rFonts w:asciiTheme="minorHAnsi" w:hAnsiTheme="minorHAnsi" w:cstheme="minorHAnsi"/>
                <w:sz w:val="36"/>
                <w:szCs w:val="36"/>
              </w:rPr>
            </w:pPr>
            <w:r>
              <w:rPr>
                <w:rFonts w:asciiTheme="minorHAnsi" w:hAnsiTheme="minorHAnsi" w:cstheme="minorHAnsi"/>
                <w:sz w:val="36"/>
                <w:szCs w:val="36"/>
              </w:rPr>
              <w:t>Interpersonal</w:t>
            </w:r>
          </w:p>
          <w:p w:rsidR="0010776D" w:rsidRPr="0010776D" w:rsidRDefault="0010776D" w:rsidP="0010776D">
            <w:pPr>
              <w:jc w:val="center"/>
              <w:rPr>
                <w:rFonts w:asciiTheme="minorHAnsi" w:hAnsiTheme="minorHAnsi" w:cstheme="minorHAnsi"/>
                <w:sz w:val="24"/>
                <w:szCs w:val="24"/>
              </w:rPr>
            </w:pPr>
            <w:r>
              <w:rPr>
                <w:rFonts w:asciiTheme="minorHAnsi" w:hAnsiTheme="minorHAnsi" w:cstheme="minorHAnsi"/>
                <w:sz w:val="24"/>
                <w:szCs w:val="24"/>
              </w:rPr>
              <w:t>Choose 1-3 other people to work on the Point Dance.</w:t>
            </w:r>
          </w:p>
        </w:tc>
      </w:tr>
      <w:tr w:rsidR="0010776D" w:rsidTr="0010776D">
        <w:tc>
          <w:tcPr>
            <w:tcW w:w="3192" w:type="dxa"/>
          </w:tcPr>
          <w:p w:rsidR="0010776D" w:rsidRDefault="0010776D" w:rsidP="0010776D">
            <w:pPr>
              <w:jc w:val="center"/>
              <w:rPr>
                <w:rFonts w:asciiTheme="minorHAnsi" w:hAnsiTheme="minorHAnsi" w:cstheme="minorHAnsi"/>
                <w:sz w:val="36"/>
                <w:szCs w:val="36"/>
              </w:rPr>
            </w:pPr>
            <w:r>
              <w:rPr>
                <w:rFonts w:asciiTheme="minorHAnsi" w:hAnsiTheme="minorHAnsi" w:cstheme="minorHAnsi"/>
                <w:sz w:val="36"/>
                <w:szCs w:val="36"/>
              </w:rPr>
              <w:t>Linguistic/Verbal</w:t>
            </w:r>
          </w:p>
          <w:p w:rsidR="0010776D" w:rsidRPr="0010776D" w:rsidRDefault="0010776D" w:rsidP="0010776D">
            <w:pPr>
              <w:jc w:val="center"/>
              <w:rPr>
                <w:rFonts w:asciiTheme="minorHAnsi" w:hAnsiTheme="minorHAnsi" w:cstheme="minorHAnsi"/>
                <w:sz w:val="24"/>
                <w:szCs w:val="24"/>
              </w:rPr>
            </w:pPr>
            <w:r>
              <w:rPr>
                <w:rFonts w:asciiTheme="minorHAnsi" w:hAnsiTheme="minorHAnsi" w:cstheme="minorHAnsi"/>
                <w:sz w:val="24"/>
                <w:szCs w:val="24"/>
              </w:rPr>
              <w:t>Complete the “Write It Out” portion of the Point Dance Assignment.</w:t>
            </w:r>
          </w:p>
        </w:tc>
        <w:tc>
          <w:tcPr>
            <w:tcW w:w="3192" w:type="dxa"/>
          </w:tcPr>
          <w:p w:rsidR="0010776D" w:rsidRDefault="0010776D" w:rsidP="0010776D">
            <w:pPr>
              <w:jc w:val="center"/>
              <w:rPr>
                <w:rFonts w:asciiTheme="minorHAnsi" w:hAnsiTheme="minorHAnsi" w:cstheme="minorHAnsi"/>
                <w:sz w:val="36"/>
                <w:szCs w:val="36"/>
              </w:rPr>
            </w:pPr>
            <w:r>
              <w:rPr>
                <w:rFonts w:asciiTheme="minorHAnsi" w:hAnsiTheme="minorHAnsi" w:cstheme="minorHAnsi"/>
                <w:sz w:val="36"/>
                <w:szCs w:val="36"/>
              </w:rPr>
              <w:t>Required: Daily HW</w:t>
            </w:r>
          </w:p>
          <w:p w:rsidR="00AB1850" w:rsidRDefault="00AB1850" w:rsidP="0010776D">
            <w:pPr>
              <w:jc w:val="center"/>
              <w:rPr>
                <w:rFonts w:asciiTheme="minorHAnsi" w:hAnsiTheme="minorHAnsi" w:cstheme="minorHAnsi"/>
                <w:sz w:val="24"/>
                <w:szCs w:val="24"/>
              </w:rPr>
            </w:pPr>
            <w:r>
              <w:rPr>
                <w:rFonts w:asciiTheme="minorHAnsi" w:hAnsiTheme="minorHAnsi" w:cstheme="minorHAnsi"/>
                <w:sz w:val="24"/>
                <w:szCs w:val="24"/>
              </w:rPr>
              <w:t>Pg 551 5-15 (multiples of 5), 18, 19</w:t>
            </w:r>
          </w:p>
          <w:p w:rsidR="00AB1850" w:rsidRDefault="00AB1850" w:rsidP="0010776D">
            <w:pPr>
              <w:jc w:val="center"/>
              <w:rPr>
                <w:rFonts w:asciiTheme="minorHAnsi" w:hAnsiTheme="minorHAnsi" w:cstheme="minorHAnsi"/>
                <w:sz w:val="24"/>
                <w:szCs w:val="24"/>
              </w:rPr>
            </w:pPr>
            <w:r>
              <w:rPr>
                <w:rFonts w:asciiTheme="minorHAnsi" w:hAnsiTheme="minorHAnsi" w:cstheme="minorHAnsi"/>
                <w:sz w:val="24"/>
                <w:szCs w:val="24"/>
              </w:rPr>
              <w:t>Pg 559 6-18 (multiples of 3), 26</w:t>
            </w:r>
          </w:p>
          <w:p w:rsidR="00AB1850" w:rsidRDefault="00AB1850" w:rsidP="0010776D">
            <w:pPr>
              <w:jc w:val="center"/>
              <w:rPr>
                <w:rFonts w:asciiTheme="minorHAnsi" w:hAnsiTheme="minorHAnsi" w:cstheme="minorHAnsi"/>
                <w:sz w:val="24"/>
                <w:szCs w:val="24"/>
              </w:rPr>
            </w:pPr>
            <w:r>
              <w:rPr>
                <w:rFonts w:asciiTheme="minorHAnsi" w:hAnsiTheme="minorHAnsi" w:cstheme="minorHAnsi"/>
                <w:sz w:val="24"/>
                <w:szCs w:val="24"/>
              </w:rPr>
              <w:t>Pg 568 6-15 (multiples of 3), 26, 27</w:t>
            </w:r>
          </w:p>
          <w:p w:rsidR="00AB1850" w:rsidRPr="00AB1850" w:rsidRDefault="00AB1850" w:rsidP="0010776D">
            <w:pPr>
              <w:jc w:val="center"/>
              <w:rPr>
                <w:rFonts w:asciiTheme="minorHAnsi" w:hAnsiTheme="minorHAnsi" w:cstheme="minorHAnsi"/>
                <w:sz w:val="24"/>
                <w:szCs w:val="24"/>
              </w:rPr>
            </w:pPr>
            <w:r>
              <w:rPr>
                <w:rFonts w:asciiTheme="minorHAnsi" w:hAnsiTheme="minorHAnsi" w:cstheme="minorHAnsi"/>
                <w:sz w:val="24"/>
                <w:szCs w:val="24"/>
              </w:rPr>
              <w:t>Pg 573 9-21 (multiples of 3), 26, 27</w:t>
            </w:r>
          </w:p>
        </w:tc>
        <w:tc>
          <w:tcPr>
            <w:tcW w:w="3192" w:type="dxa"/>
          </w:tcPr>
          <w:p w:rsidR="0010776D" w:rsidRDefault="0010776D" w:rsidP="0010776D">
            <w:pPr>
              <w:jc w:val="center"/>
              <w:rPr>
                <w:rFonts w:asciiTheme="minorHAnsi" w:hAnsiTheme="minorHAnsi" w:cstheme="minorHAnsi"/>
                <w:sz w:val="36"/>
                <w:szCs w:val="36"/>
              </w:rPr>
            </w:pPr>
            <w:r>
              <w:rPr>
                <w:rFonts w:asciiTheme="minorHAnsi" w:hAnsiTheme="minorHAnsi" w:cstheme="minorHAnsi"/>
                <w:sz w:val="36"/>
                <w:szCs w:val="36"/>
              </w:rPr>
              <w:t>Visual/Spatial</w:t>
            </w:r>
          </w:p>
          <w:p w:rsidR="0010776D" w:rsidRPr="0010776D" w:rsidRDefault="0010776D" w:rsidP="0010776D">
            <w:pPr>
              <w:jc w:val="center"/>
              <w:rPr>
                <w:rFonts w:asciiTheme="minorHAnsi" w:hAnsiTheme="minorHAnsi" w:cstheme="minorHAnsi"/>
                <w:sz w:val="24"/>
                <w:szCs w:val="24"/>
              </w:rPr>
            </w:pPr>
            <w:r>
              <w:rPr>
                <w:rFonts w:asciiTheme="minorHAnsi" w:hAnsiTheme="minorHAnsi" w:cstheme="minorHAnsi"/>
                <w:sz w:val="24"/>
                <w:szCs w:val="24"/>
              </w:rPr>
              <w:t>Complete the “Map It Out” portion of the Point Dance Assignment.</w:t>
            </w:r>
          </w:p>
        </w:tc>
      </w:tr>
      <w:tr w:rsidR="0010776D" w:rsidTr="0010776D">
        <w:tc>
          <w:tcPr>
            <w:tcW w:w="3192" w:type="dxa"/>
          </w:tcPr>
          <w:p w:rsidR="0010776D" w:rsidRDefault="0010776D" w:rsidP="0010776D">
            <w:pPr>
              <w:jc w:val="center"/>
              <w:rPr>
                <w:rFonts w:asciiTheme="minorHAnsi" w:hAnsiTheme="minorHAnsi" w:cstheme="minorHAnsi"/>
                <w:sz w:val="36"/>
                <w:szCs w:val="36"/>
              </w:rPr>
            </w:pPr>
            <w:r>
              <w:rPr>
                <w:rFonts w:asciiTheme="minorHAnsi" w:hAnsiTheme="minorHAnsi" w:cstheme="minorHAnsi"/>
                <w:sz w:val="36"/>
                <w:szCs w:val="36"/>
              </w:rPr>
              <w:t>Kinesthetic/Movement</w:t>
            </w:r>
          </w:p>
          <w:p w:rsidR="0010776D" w:rsidRPr="0010776D" w:rsidRDefault="0010776D" w:rsidP="0010776D">
            <w:pPr>
              <w:jc w:val="center"/>
              <w:rPr>
                <w:rFonts w:asciiTheme="minorHAnsi" w:hAnsiTheme="minorHAnsi" w:cstheme="minorHAnsi"/>
                <w:sz w:val="24"/>
                <w:szCs w:val="24"/>
              </w:rPr>
            </w:pPr>
            <w:r>
              <w:rPr>
                <w:rFonts w:asciiTheme="minorHAnsi" w:hAnsiTheme="minorHAnsi" w:cstheme="minorHAnsi"/>
                <w:sz w:val="24"/>
                <w:szCs w:val="24"/>
              </w:rPr>
              <w:t>Complete the “Walk It Out” portion of the Point Dance Assignment.</w:t>
            </w:r>
          </w:p>
        </w:tc>
        <w:tc>
          <w:tcPr>
            <w:tcW w:w="3192" w:type="dxa"/>
          </w:tcPr>
          <w:p w:rsidR="0010776D" w:rsidRDefault="0010776D" w:rsidP="0010776D">
            <w:pPr>
              <w:jc w:val="center"/>
              <w:rPr>
                <w:rFonts w:asciiTheme="minorHAnsi" w:hAnsiTheme="minorHAnsi" w:cstheme="minorHAnsi"/>
                <w:sz w:val="36"/>
                <w:szCs w:val="36"/>
              </w:rPr>
            </w:pPr>
            <w:r>
              <w:rPr>
                <w:rFonts w:asciiTheme="minorHAnsi" w:hAnsiTheme="minorHAnsi" w:cstheme="minorHAnsi"/>
                <w:sz w:val="36"/>
                <w:szCs w:val="36"/>
              </w:rPr>
              <w:t>Intrapersonal</w:t>
            </w:r>
          </w:p>
          <w:p w:rsidR="0010776D" w:rsidRPr="0010776D" w:rsidRDefault="0010776D" w:rsidP="0010776D">
            <w:pPr>
              <w:jc w:val="center"/>
              <w:rPr>
                <w:rFonts w:asciiTheme="minorHAnsi" w:hAnsiTheme="minorHAnsi" w:cstheme="minorHAnsi"/>
                <w:sz w:val="24"/>
                <w:szCs w:val="24"/>
              </w:rPr>
            </w:pPr>
            <w:r>
              <w:rPr>
                <w:rFonts w:asciiTheme="minorHAnsi" w:hAnsiTheme="minorHAnsi" w:cstheme="minorHAnsi"/>
                <w:sz w:val="24"/>
                <w:szCs w:val="24"/>
              </w:rPr>
              <w:t xml:space="preserve">Journal or blog (on </w:t>
            </w:r>
            <w:proofErr w:type="spellStart"/>
            <w:r>
              <w:rPr>
                <w:rFonts w:asciiTheme="minorHAnsi" w:hAnsiTheme="minorHAnsi" w:cstheme="minorHAnsi"/>
                <w:sz w:val="24"/>
                <w:szCs w:val="24"/>
              </w:rPr>
              <w:t>edline</w:t>
            </w:r>
            <w:proofErr w:type="spellEnd"/>
            <w:r>
              <w:rPr>
                <w:rFonts w:asciiTheme="minorHAnsi" w:hAnsiTheme="minorHAnsi" w:cstheme="minorHAnsi"/>
                <w:sz w:val="24"/>
                <w:szCs w:val="24"/>
              </w:rPr>
              <w:t xml:space="preserve"> under homework hand-in </w:t>
            </w:r>
            <w:r w:rsidR="00AB1850">
              <w:rPr>
                <w:rFonts w:asciiTheme="minorHAnsi" w:hAnsiTheme="minorHAnsi" w:cstheme="minorHAnsi"/>
                <w:sz w:val="24"/>
                <w:szCs w:val="24"/>
              </w:rPr>
              <w:t>under the assignment folder) narratives explaining transformations: translation, reflection, rotation and dilation.</w:t>
            </w:r>
          </w:p>
        </w:tc>
        <w:tc>
          <w:tcPr>
            <w:tcW w:w="3192" w:type="dxa"/>
          </w:tcPr>
          <w:p w:rsidR="0010776D" w:rsidRDefault="0010776D" w:rsidP="0010776D">
            <w:pPr>
              <w:jc w:val="center"/>
              <w:rPr>
                <w:rFonts w:asciiTheme="minorHAnsi" w:hAnsiTheme="minorHAnsi" w:cstheme="minorHAnsi"/>
                <w:sz w:val="36"/>
                <w:szCs w:val="36"/>
              </w:rPr>
            </w:pPr>
            <w:r>
              <w:rPr>
                <w:rFonts w:asciiTheme="minorHAnsi" w:hAnsiTheme="minorHAnsi" w:cstheme="minorHAnsi"/>
                <w:sz w:val="36"/>
                <w:szCs w:val="36"/>
              </w:rPr>
              <w:t>Nature</w:t>
            </w:r>
          </w:p>
          <w:p w:rsidR="00AB1850" w:rsidRPr="00AB1850" w:rsidRDefault="00AB1850" w:rsidP="0010776D">
            <w:pPr>
              <w:jc w:val="center"/>
              <w:rPr>
                <w:rFonts w:asciiTheme="minorHAnsi" w:hAnsiTheme="minorHAnsi" w:cstheme="minorHAnsi"/>
                <w:sz w:val="24"/>
                <w:szCs w:val="24"/>
              </w:rPr>
            </w:pPr>
            <w:r>
              <w:rPr>
                <w:rFonts w:asciiTheme="minorHAnsi" w:hAnsiTheme="minorHAnsi" w:cstheme="minorHAnsi"/>
                <w:sz w:val="24"/>
                <w:szCs w:val="24"/>
              </w:rPr>
              <w:t>Create and label a poster of pictures, drawings or actual samples of items in nature that demonstrate reflection, rotation, translation and dilation.</w:t>
            </w:r>
          </w:p>
        </w:tc>
      </w:tr>
    </w:tbl>
    <w:p w:rsidR="00923F84" w:rsidRDefault="00923F84">
      <w:pPr>
        <w:rPr>
          <w:rFonts w:asciiTheme="minorHAnsi" w:hAnsiTheme="minorHAnsi" w:cstheme="minorHAnsi"/>
          <w:sz w:val="24"/>
          <w:szCs w:val="24"/>
        </w:rPr>
      </w:pPr>
      <w:r>
        <w:rPr>
          <w:rFonts w:asciiTheme="minorHAnsi" w:hAnsiTheme="minorHAnsi" w:cstheme="minorHAnsi"/>
          <w:sz w:val="24"/>
          <w:szCs w:val="24"/>
        </w:rPr>
        <w:br w:type="page"/>
      </w:r>
    </w:p>
    <w:p w:rsidR="00923F84" w:rsidRDefault="00923F84" w:rsidP="00923F84">
      <w:pPr>
        <w:rPr>
          <w:rFonts w:asciiTheme="minorHAnsi" w:hAnsiTheme="minorHAnsi" w:cstheme="minorHAnsi"/>
          <w:sz w:val="24"/>
          <w:szCs w:val="24"/>
        </w:rPr>
      </w:pPr>
      <w:r>
        <w:rPr>
          <w:rFonts w:asciiTheme="minorHAnsi" w:hAnsiTheme="minorHAnsi" w:cstheme="minorHAnsi"/>
          <w:sz w:val="24"/>
          <w:szCs w:val="24"/>
        </w:rPr>
        <w:t>Appendix 2</w:t>
      </w:r>
    </w:p>
    <w:p w:rsidR="00923F84" w:rsidRDefault="00923F84" w:rsidP="00923F84">
      <w:pPr>
        <w:jc w:val="center"/>
        <w:rPr>
          <w:rFonts w:asciiTheme="minorHAnsi" w:hAnsiTheme="minorHAnsi" w:cstheme="minorHAnsi"/>
          <w:sz w:val="44"/>
          <w:szCs w:val="44"/>
        </w:rPr>
      </w:pPr>
      <w:r>
        <w:rPr>
          <w:rFonts w:asciiTheme="minorHAnsi" w:hAnsiTheme="minorHAnsi" w:cstheme="minorHAnsi"/>
          <w:sz w:val="44"/>
          <w:szCs w:val="44"/>
        </w:rPr>
        <w:t>Menu:</w:t>
      </w:r>
    </w:p>
    <w:p w:rsidR="00923F84" w:rsidRDefault="00923F84" w:rsidP="00923F84">
      <w:pPr>
        <w:jc w:val="center"/>
        <w:rPr>
          <w:rFonts w:asciiTheme="minorHAnsi" w:hAnsiTheme="minorHAnsi" w:cstheme="minorHAnsi"/>
          <w:sz w:val="32"/>
          <w:szCs w:val="32"/>
        </w:rPr>
      </w:pPr>
      <w:r>
        <w:rPr>
          <w:rFonts w:asciiTheme="minorHAnsi" w:hAnsiTheme="minorHAnsi" w:cstheme="minorHAnsi"/>
          <w:sz w:val="32"/>
          <w:szCs w:val="32"/>
        </w:rPr>
        <w:t>Treat (food, calculator, school supplies)</w:t>
      </w:r>
      <w:r>
        <w:rPr>
          <w:rFonts w:asciiTheme="minorHAnsi" w:hAnsiTheme="minorHAnsi" w:cstheme="minorHAnsi"/>
          <w:sz w:val="32"/>
          <w:szCs w:val="32"/>
        </w:rPr>
        <w:tab/>
      </w:r>
      <w:r>
        <w:rPr>
          <w:rFonts w:asciiTheme="minorHAnsi" w:hAnsiTheme="minorHAnsi" w:cstheme="minorHAnsi"/>
          <w:sz w:val="32"/>
          <w:szCs w:val="32"/>
        </w:rPr>
        <w:tab/>
        <w:t>5 tokens</w:t>
      </w:r>
    </w:p>
    <w:p w:rsidR="00923F84" w:rsidRDefault="00923F84" w:rsidP="00923F84">
      <w:pPr>
        <w:jc w:val="center"/>
        <w:rPr>
          <w:rFonts w:asciiTheme="minorHAnsi" w:hAnsiTheme="minorHAnsi" w:cstheme="minorHAnsi"/>
          <w:sz w:val="32"/>
          <w:szCs w:val="32"/>
        </w:rPr>
      </w:pPr>
      <w:r>
        <w:rPr>
          <w:rFonts w:asciiTheme="minorHAnsi" w:hAnsiTheme="minorHAnsi" w:cstheme="minorHAnsi"/>
          <w:sz w:val="32"/>
          <w:szCs w:val="32"/>
        </w:rPr>
        <w:t>Bonus Points on quiz or test</w:t>
      </w:r>
      <w:r w:rsidR="00453368">
        <w:rPr>
          <w:rFonts w:asciiTheme="minorHAnsi" w:hAnsiTheme="minorHAnsi" w:cstheme="minorHAnsi"/>
          <w:sz w:val="32"/>
          <w:szCs w:val="32"/>
        </w:rPr>
        <w:t xml:space="preserve">, </w:t>
      </w:r>
      <w:r w:rsidR="00453368" w:rsidRPr="00453368">
        <w:rPr>
          <w:rFonts w:asciiTheme="minorHAnsi" w:hAnsiTheme="minorHAnsi" w:cstheme="minorHAnsi"/>
          <w:sz w:val="24"/>
          <w:szCs w:val="24"/>
        </w:rPr>
        <w:t>up one letter grade</w:t>
      </w:r>
      <w:r w:rsidR="00453368">
        <w:rPr>
          <w:rFonts w:asciiTheme="minorHAnsi" w:hAnsiTheme="minorHAnsi" w:cstheme="minorHAnsi"/>
          <w:sz w:val="32"/>
          <w:szCs w:val="32"/>
        </w:rPr>
        <w:tab/>
      </w:r>
      <w:r w:rsidR="00453368">
        <w:rPr>
          <w:rFonts w:asciiTheme="minorHAnsi" w:hAnsiTheme="minorHAnsi" w:cstheme="minorHAnsi"/>
          <w:sz w:val="32"/>
          <w:szCs w:val="32"/>
        </w:rPr>
        <w:tab/>
      </w:r>
      <w:r>
        <w:rPr>
          <w:rFonts w:asciiTheme="minorHAnsi" w:hAnsiTheme="minorHAnsi" w:cstheme="minorHAnsi"/>
          <w:sz w:val="32"/>
          <w:szCs w:val="32"/>
        </w:rPr>
        <w:t>10 tokens</w:t>
      </w:r>
    </w:p>
    <w:p w:rsidR="00923F84" w:rsidRDefault="00923F84" w:rsidP="00923F84">
      <w:pPr>
        <w:jc w:val="center"/>
        <w:rPr>
          <w:rFonts w:asciiTheme="minorHAnsi" w:hAnsiTheme="minorHAnsi" w:cstheme="minorHAnsi"/>
          <w:sz w:val="32"/>
          <w:szCs w:val="32"/>
        </w:rPr>
      </w:pPr>
      <w:r>
        <w:rPr>
          <w:rFonts w:asciiTheme="minorHAnsi" w:hAnsiTheme="minorHAnsi" w:cstheme="minorHAnsi"/>
          <w:sz w:val="32"/>
          <w:szCs w:val="32"/>
        </w:rPr>
        <w:t>Get out of 1 HW assignment</w:t>
      </w:r>
      <w:r>
        <w:rPr>
          <w:rFonts w:asciiTheme="minorHAnsi" w:hAnsiTheme="minorHAnsi" w:cstheme="minorHAnsi"/>
          <w:sz w:val="32"/>
          <w:szCs w:val="32"/>
        </w:rPr>
        <w:tab/>
      </w:r>
      <w:r>
        <w:rPr>
          <w:rFonts w:asciiTheme="minorHAnsi" w:hAnsiTheme="minorHAnsi" w:cstheme="minorHAnsi"/>
          <w:sz w:val="32"/>
          <w:szCs w:val="32"/>
        </w:rPr>
        <w:tab/>
      </w:r>
      <w:r>
        <w:rPr>
          <w:rFonts w:asciiTheme="minorHAnsi" w:hAnsiTheme="minorHAnsi" w:cstheme="minorHAnsi"/>
          <w:sz w:val="32"/>
          <w:szCs w:val="32"/>
        </w:rPr>
        <w:tab/>
      </w:r>
      <w:r>
        <w:rPr>
          <w:rFonts w:asciiTheme="minorHAnsi" w:hAnsiTheme="minorHAnsi" w:cstheme="minorHAnsi"/>
          <w:sz w:val="32"/>
          <w:szCs w:val="32"/>
        </w:rPr>
        <w:tab/>
        <w:t>15 tokens</w:t>
      </w:r>
    </w:p>
    <w:p w:rsidR="00923F84" w:rsidRPr="00923F84" w:rsidRDefault="00453368" w:rsidP="00923F84">
      <w:pPr>
        <w:jc w:val="center"/>
        <w:rPr>
          <w:rFonts w:asciiTheme="minorHAnsi" w:hAnsiTheme="minorHAnsi" w:cstheme="minorHAnsi"/>
          <w:sz w:val="32"/>
          <w:szCs w:val="32"/>
        </w:rPr>
      </w:pPr>
      <w:r>
        <w:rPr>
          <w:rFonts w:asciiTheme="minorHAnsi" w:hAnsiTheme="minorHAnsi" w:cstheme="minorHAnsi"/>
          <w:sz w:val="32"/>
          <w:szCs w:val="32"/>
        </w:rPr>
        <w:t>20 Bonus Points</w:t>
      </w:r>
      <w:r>
        <w:rPr>
          <w:rFonts w:asciiTheme="minorHAnsi" w:hAnsiTheme="minorHAnsi" w:cstheme="minorHAnsi"/>
          <w:sz w:val="32"/>
          <w:szCs w:val="32"/>
        </w:rPr>
        <w:tab/>
      </w:r>
      <w:r>
        <w:rPr>
          <w:rFonts w:asciiTheme="minorHAnsi" w:hAnsiTheme="minorHAnsi" w:cstheme="minorHAnsi"/>
          <w:sz w:val="32"/>
          <w:szCs w:val="32"/>
        </w:rPr>
        <w:tab/>
      </w:r>
      <w:r>
        <w:rPr>
          <w:rFonts w:asciiTheme="minorHAnsi" w:hAnsiTheme="minorHAnsi" w:cstheme="minorHAnsi"/>
          <w:sz w:val="32"/>
          <w:szCs w:val="32"/>
        </w:rPr>
        <w:tab/>
      </w:r>
      <w:r>
        <w:rPr>
          <w:rFonts w:asciiTheme="minorHAnsi" w:hAnsiTheme="minorHAnsi" w:cstheme="minorHAnsi"/>
          <w:sz w:val="32"/>
          <w:szCs w:val="32"/>
        </w:rPr>
        <w:tab/>
      </w:r>
      <w:r>
        <w:rPr>
          <w:rFonts w:asciiTheme="minorHAnsi" w:hAnsiTheme="minorHAnsi" w:cstheme="minorHAnsi"/>
          <w:sz w:val="32"/>
          <w:szCs w:val="32"/>
        </w:rPr>
        <w:tab/>
      </w:r>
      <w:r>
        <w:rPr>
          <w:rFonts w:asciiTheme="minorHAnsi" w:hAnsiTheme="minorHAnsi" w:cstheme="minorHAnsi"/>
          <w:sz w:val="32"/>
          <w:szCs w:val="32"/>
        </w:rPr>
        <w:tab/>
      </w:r>
      <w:r>
        <w:rPr>
          <w:rFonts w:asciiTheme="minorHAnsi" w:hAnsiTheme="minorHAnsi" w:cstheme="minorHAnsi"/>
          <w:sz w:val="32"/>
          <w:szCs w:val="32"/>
        </w:rPr>
        <w:tab/>
        <w:t>20 tokens</w:t>
      </w:r>
    </w:p>
    <w:sectPr w:rsidR="00923F84" w:rsidRPr="00923F84" w:rsidSect="00923F84">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4647" w:rsidRDefault="00144647" w:rsidP="00144647">
      <w:pPr>
        <w:spacing w:after="0" w:line="240" w:lineRule="auto"/>
      </w:pPr>
      <w:r>
        <w:separator/>
      </w:r>
    </w:p>
  </w:endnote>
  <w:endnote w:type="continuationSeparator" w:id="0">
    <w:p w:rsidR="00144647" w:rsidRDefault="00144647" w:rsidP="001446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4647" w:rsidRDefault="00144647" w:rsidP="00144647">
      <w:pPr>
        <w:spacing w:after="0" w:line="240" w:lineRule="auto"/>
      </w:pPr>
      <w:r>
        <w:separator/>
      </w:r>
    </w:p>
  </w:footnote>
  <w:footnote w:type="continuationSeparator" w:id="0">
    <w:p w:rsidR="00144647" w:rsidRDefault="00144647" w:rsidP="0014464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647" w:rsidRDefault="00144647">
    <w:pPr>
      <w:pStyle w:val="Header"/>
    </w:pPr>
    <w:proofErr w:type="spellStart"/>
    <w:r>
      <w:t>DWright</w:t>
    </w:r>
    <w:proofErr w:type="spellEnd"/>
    <w:r>
      <w:ptab w:relativeTo="margin" w:alignment="center" w:leader="none"/>
    </w:r>
    <w:r>
      <w:t>Lesson Plan- Math Course 2, 7</w:t>
    </w:r>
    <w:r w:rsidRPr="00144647">
      <w:rPr>
        <w:vertAlign w:val="superscript"/>
      </w:rPr>
      <w:t>th</w:t>
    </w:r>
    <w:r>
      <w:t xml:space="preserve"> </w:t>
    </w:r>
    <w:proofErr w:type="spellStart"/>
    <w:r>
      <w:t>gr</w:t>
    </w:r>
    <w:proofErr w:type="spellEnd"/>
    <w:r>
      <w:ptab w:relativeTo="margin" w:alignment="right" w:leader="none"/>
    </w:r>
    <w:fldSimple w:instr=" PAGE   \* MERGEFORMAT ">
      <w:r w:rsidR="00A119F7">
        <w:rPr>
          <w:noProof/>
        </w:rPr>
        <w:t>4</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E34CB"/>
    <w:multiLevelType w:val="hybridMultilevel"/>
    <w:tmpl w:val="F544E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DF767B"/>
    <w:multiLevelType w:val="hybridMultilevel"/>
    <w:tmpl w:val="44CA4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F24920"/>
    <w:multiLevelType w:val="hybridMultilevel"/>
    <w:tmpl w:val="3DB23AF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CC694A"/>
    <w:multiLevelType w:val="hybridMultilevel"/>
    <w:tmpl w:val="30FCB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2B85963"/>
    <w:multiLevelType w:val="hybridMultilevel"/>
    <w:tmpl w:val="E6C00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6EB39E8"/>
    <w:multiLevelType w:val="hybridMultilevel"/>
    <w:tmpl w:val="5050A50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5BCA2A43"/>
    <w:multiLevelType w:val="hybridMultilevel"/>
    <w:tmpl w:val="925689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A0D36D3"/>
    <w:multiLevelType w:val="hybridMultilevel"/>
    <w:tmpl w:val="60727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10517B0"/>
    <w:multiLevelType w:val="hybridMultilevel"/>
    <w:tmpl w:val="2C9A8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C884591"/>
    <w:multiLevelType w:val="hybridMultilevel"/>
    <w:tmpl w:val="01C06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7"/>
  </w:num>
  <w:num w:numId="4">
    <w:abstractNumId w:val="3"/>
  </w:num>
  <w:num w:numId="5">
    <w:abstractNumId w:val="9"/>
  </w:num>
  <w:num w:numId="6">
    <w:abstractNumId w:val="2"/>
  </w:num>
  <w:num w:numId="7">
    <w:abstractNumId w:val="0"/>
  </w:num>
  <w:num w:numId="8">
    <w:abstractNumId w:val="1"/>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9E2AFA"/>
    <w:rsid w:val="0008251C"/>
    <w:rsid w:val="000B230A"/>
    <w:rsid w:val="000D1169"/>
    <w:rsid w:val="0010776D"/>
    <w:rsid w:val="001252BB"/>
    <w:rsid w:val="0012621A"/>
    <w:rsid w:val="00131E4A"/>
    <w:rsid w:val="00144647"/>
    <w:rsid w:val="001560B7"/>
    <w:rsid w:val="001979D0"/>
    <w:rsid w:val="001A26CA"/>
    <w:rsid w:val="002B2D20"/>
    <w:rsid w:val="00335A94"/>
    <w:rsid w:val="003917E4"/>
    <w:rsid w:val="00453368"/>
    <w:rsid w:val="00453402"/>
    <w:rsid w:val="004F2CF9"/>
    <w:rsid w:val="0050333E"/>
    <w:rsid w:val="005815B3"/>
    <w:rsid w:val="005F2DE8"/>
    <w:rsid w:val="00694390"/>
    <w:rsid w:val="006B796D"/>
    <w:rsid w:val="00792EF3"/>
    <w:rsid w:val="007957AA"/>
    <w:rsid w:val="007E0956"/>
    <w:rsid w:val="00855A89"/>
    <w:rsid w:val="008A5CD6"/>
    <w:rsid w:val="009108E2"/>
    <w:rsid w:val="00923F84"/>
    <w:rsid w:val="009E2AFA"/>
    <w:rsid w:val="00A119F7"/>
    <w:rsid w:val="00A43C71"/>
    <w:rsid w:val="00A4458E"/>
    <w:rsid w:val="00A97055"/>
    <w:rsid w:val="00AA3CC4"/>
    <w:rsid w:val="00AB1850"/>
    <w:rsid w:val="00B378C0"/>
    <w:rsid w:val="00C70719"/>
    <w:rsid w:val="00C84670"/>
    <w:rsid w:val="00CE0CA9"/>
    <w:rsid w:val="00D47A78"/>
    <w:rsid w:val="00D8065E"/>
    <w:rsid w:val="00DC015A"/>
    <w:rsid w:val="00DF6646"/>
    <w:rsid w:val="00E75950"/>
    <w:rsid w:val="00EF1D53"/>
    <w:rsid w:val="00F5755A"/>
    <w:rsid w:val="00F623AD"/>
    <w:rsid w:val="00FD35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AF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glossary1">
    <w:name w:val="glossary1"/>
    <w:basedOn w:val="DefaultParagraphFont"/>
    <w:rsid w:val="009E2AFA"/>
    <w:rPr>
      <w:rFonts w:ascii="Arial" w:hAnsi="Arial" w:cs="Arial" w:hint="default"/>
      <w:i w:val="0"/>
      <w:iCs w:val="0"/>
      <w:caps w:val="0"/>
      <w:smallCaps w:val="0"/>
      <w:strike w:val="0"/>
      <w:dstrike w:val="0"/>
      <w:color w:val="000000"/>
      <w:sz w:val="18"/>
      <w:szCs w:val="18"/>
      <w:u w:val="none"/>
      <w:effect w:val="none"/>
    </w:rPr>
  </w:style>
  <w:style w:type="paragraph" w:styleId="ListParagraph">
    <w:name w:val="List Paragraph"/>
    <w:basedOn w:val="Normal"/>
    <w:uiPriority w:val="34"/>
    <w:qFormat/>
    <w:rsid w:val="009E2AFA"/>
    <w:pPr>
      <w:ind w:left="720"/>
      <w:contextualSpacing/>
    </w:pPr>
  </w:style>
  <w:style w:type="character" w:styleId="Hyperlink">
    <w:name w:val="Hyperlink"/>
    <w:basedOn w:val="DefaultParagraphFont"/>
    <w:uiPriority w:val="99"/>
    <w:unhideWhenUsed/>
    <w:rsid w:val="00C70719"/>
    <w:rPr>
      <w:color w:val="0000FF" w:themeColor="hyperlink"/>
      <w:u w:val="single"/>
    </w:rPr>
  </w:style>
  <w:style w:type="paragraph" w:styleId="Header">
    <w:name w:val="header"/>
    <w:basedOn w:val="Normal"/>
    <w:link w:val="HeaderChar"/>
    <w:uiPriority w:val="99"/>
    <w:semiHidden/>
    <w:unhideWhenUsed/>
    <w:rsid w:val="0014464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44647"/>
    <w:rPr>
      <w:rFonts w:ascii="Calibri" w:eastAsia="Calibri" w:hAnsi="Calibri" w:cs="Times New Roman"/>
    </w:rPr>
  </w:style>
  <w:style w:type="paragraph" w:styleId="Footer">
    <w:name w:val="footer"/>
    <w:basedOn w:val="Normal"/>
    <w:link w:val="FooterChar"/>
    <w:uiPriority w:val="99"/>
    <w:semiHidden/>
    <w:unhideWhenUsed/>
    <w:rsid w:val="0014464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44647"/>
    <w:rPr>
      <w:rFonts w:ascii="Calibri" w:eastAsia="Calibri" w:hAnsi="Calibri" w:cs="Times New Roman"/>
    </w:rPr>
  </w:style>
  <w:style w:type="paragraph" w:styleId="BalloonText">
    <w:name w:val="Balloon Text"/>
    <w:basedOn w:val="Normal"/>
    <w:link w:val="BalloonTextChar"/>
    <w:uiPriority w:val="99"/>
    <w:semiHidden/>
    <w:unhideWhenUsed/>
    <w:rsid w:val="001446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4647"/>
    <w:rPr>
      <w:rFonts w:ascii="Tahoma" w:eastAsia="Calibri" w:hAnsi="Tahoma" w:cs="Tahoma"/>
      <w:sz w:val="16"/>
      <w:szCs w:val="16"/>
    </w:rPr>
  </w:style>
  <w:style w:type="table" w:styleId="TableGrid">
    <w:name w:val="Table Grid"/>
    <w:basedOn w:val="TableNormal"/>
    <w:uiPriority w:val="59"/>
    <w:rsid w:val="001077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glencoe.com/sites/common_assets/mathematics/ebook_fl/9780078916434/mhssg_flv_player.html?videofile=http://glencoe.com/sites/common_assets/mathematics/0078916437/animations/gn_g7_op_transformation.flv&amp;colorfilter=0x2f4d8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982</Words>
  <Characters>5601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Suzie</dc:creator>
  <cp:lastModifiedBy>Suzie</cp:lastModifiedBy>
  <cp:revision>2</cp:revision>
  <dcterms:created xsi:type="dcterms:W3CDTF">2011-02-26T21:44:00Z</dcterms:created>
  <dcterms:modified xsi:type="dcterms:W3CDTF">2011-02-26T21:44:00Z</dcterms:modified>
</cp:coreProperties>
</file>